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44" w:rsidRPr="001E59BD" w:rsidRDefault="00A32344" w:rsidP="00A32344">
      <w:pPr>
        <w:jc w:val="right"/>
        <w:rPr>
          <w:spacing w:val="34"/>
          <w:kern w:val="0"/>
          <w:sz w:val="24"/>
          <w:szCs w:val="24"/>
        </w:rPr>
      </w:pPr>
      <w:bookmarkStart w:id="0" w:name="_GoBack"/>
      <w:bookmarkEnd w:id="0"/>
    </w:p>
    <w:p w:rsidR="00A32344" w:rsidRPr="001E59BD" w:rsidRDefault="001F1FD3" w:rsidP="00A32344">
      <w:pPr>
        <w:wordWrap w:val="0"/>
        <w:jc w:val="right"/>
        <w:rPr>
          <w:sz w:val="24"/>
          <w:szCs w:val="24"/>
        </w:rPr>
      </w:pPr>
      <w:r>
        <w:rPr>
          <w:rFonts w:hint="eastAsia"/>
          <w:sz w:val="24"/>
          <w:szCs w:val="24"/>
        </w:rPr>
        <w:t>平成３０年３月２２</w:t>
      </w:r>
      <w:r w:rsidR="00A32344" w:rsidRPr="001E59BD">
        <w:rPr>
          <w:rFonts w:hint="eastAsia"/>
          <w:sz w:val="24"/>
          <w:szCs w:val="24"/>
        </w:rPr>
        <w:t>日</w:t>
      </w:r>
    </w:p>
    <w:p w:rsidR="00A32344" w:rsidRPr="001E59BD" w:rsidRDefault="00A32344" w:rsidP="00A32344">
      <w:pPr>
        <w:jc w:val="center"/>
        <w:rPr>
          <w:sz w:val="24"/>
          <w:szCs w:val="24"/>
        </w:rPr>
      </w:pPr>
    </w:p>
    <w:p w:rsidR="00A32344" w:rsidRPr="001E59BD" w:rsidRDefault="00A32344" w:rsidP="00A32344">
      <w:pPr>
        <w:rPr>
          <w:sz w:val="24"/>
          <w:szCs w:val="24"/>
        </w:rPr>
      </w:pPr>
      <w:r w:rsidRPr="001E59BD">
        <w:rPr>
          <w:rFonts w:hint="eastAsia"/>
          <w:sz w:val="24"/>
          <w:szCs w:val="24"/>
        </w:rPr>
        <w:t>民間発注者団体の</w:t>
      </w:r>
      <w:r w:rsidRPr="001E59BD">
        <w:rPr>
          <w:sz w:val="24"/>
          <w:szCs w:val="24"/>
        </w:rPr>
        <w:t>長　殿</w:t>
      </w: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wordWrap w:val="0"/>
        <w:jc w:val="right"/>
        <w:rPr>
          <w:sz w:val="24"/>
          <w:szCs w:val="24"/>
        </w:rPr>
      </w:pPr>
      <w:r w:rsidRPr="001E59BD">
        <w:rPr>
          <w:rFonts w:hint="eastAsia"/>
          <w:sz w:val="24"/>
          <w:szCs w:val="24"/>
        </w:rPr>
        <w:t>国土交通省</w:t>
      </w:r>
      <w:r w:rsidRPr="001E59BD">
        <w:rPr>
          <w:sz w:val="24"/>
          <w:szCs w:val="24"/>
        </w:rPr>
        <w:t>土地・建設産業局長</w:t>
      </w:r>
      <w:r w:rsidRPr="001E59BD">
        <w:rPr>
          <w:rFonts w:hint="eastAsia"/>
          <w:sz w:val="24"/>
          <w:szCs w:val="24"/>
        </w:rPr>
        <w:t xml:space="preserve">　</w:t>
      </w:r>
      <w:r w:rsidRPr="001E59BD">
        <w:rPr>
          <w:sz w:val="24"/>
          <w:szCs w:val="24"/>
        </w:rPr>
        <w:t xml:space="preserve">　</w:t>
      </w:r>
      <w:r w:rsidRPr="001E59BD">
        <w:rPr>
          <w:rFonts w:hint="eastAsia"/>
          <w:sz w:val="24"/>
          <w:szCs w:val="24"/>
        </w:rPr>
        <w:t xml:space="preserve">　　</w:t>
      </w: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jc w:val="center"/>
        <w:rPr>
          <w:sz w:val="24"/>
          <w:szCs w:val="24"/>
        </w:rPr>
      </w:pPr>
      <w:r w:rsidRPr="001E59BD">
        <w:rPr>
          <w:rFonts w:hint="eastAsia"/>
          <w:sz w:val="24"/>
          <w:szCs w:val="24"/>
        </w:rPr>
        <w:t>建設業の働き方改革</w:t>
      </w:r>
      <w:r w:rsidRPr="001E59BD">
        <w:rPr>
          <w:sz w:val="24"/>
          <w:szCs w:val="24"/>
        </w:rPr>
        <w:t>の</w:t>
      </w:r>
      <w:r w:rsidRPr="001E59BD">
        <w:rPr>
          <w:rFonts w:hint="eastAsia"/>
          <w:sz w:val="24"/>
          <w:szCs w:val="24"/>
        </w:rPr>
        <w:t>推進</w:t>
      </w:r>
      <w:r w:rsidRPr="001E59BD">
        <w:rPr>
          <w:sz w:val="24"/>
          <w:szCs w:val="24"/>
        </w:rPr>
        <w:t>について</w:t>
      </w: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ind w:firstLineChars="200" w:firstLine="480"/>
        <w:rPr>
          <w:sz w:val="24"/>
          <w:szCs w:val="24"/>
        </w:rPr>
      </w:pPr>
      <w:r w:rsidRPr="001E59BD">
        <w:rPr>
          <w:sz w:val="24"/>
          <w:szCs w:val="24"/>
        </w:rPr>
        <w:t>政府の「</w:t>
      </w:r>
      <w:r w:rsidRPr="001E59BD">
        <w:rPr>
          <w:rFonts w:hint="eastAsia"/>
          <w:sz w:val="24"/>
          <w:szCs w:val="24"/>
        </w:rPr>
        <w:t>働き方改革実行計画</w:t>
      </w:r>
      <w:r w:rsidRPr="001E59BD">
        <w:rPr>
          <w:sz w:val="24"/>
          <w:szCs w:val="24"/>
        </w:rPr>
        <w:t>」</w:t>
      </w:r>
      <w:r w:rsidRPr="001E59BD">
        <w:rPr>
          <w:rFonts w:hint="eastAsia"/>
          <w:sz w:val="24"/>
          <w:szCs w:val="24"/>
        </w:rPr>
        <w:t>（平成</w:t>
      </w:r>
      <w:r w:rsidRPr="001E59BD">
        <w:rPr>
          <w:sz w:val="24"/>
          <w:szCs w:val="24"/>
        </w:rPr>
        <w:t>２９年</w:t>
      </w:r>
      <w:r w:rsidRPr="001E59BD">
        <w:rPr>
          <w:rFonts w:hint="eastAsia"/>
          <w:sz w:val="24"/>
          <w:szCs w:val="24"/>
        </w:rPr>
        <w:t>３</w:t>
      </w:r>
      <w:r w:rsidRPr="001E59BD">
        <w:rPr>
          <w:sz w:val="24"/>
          <w:szCs w:val="24"/>
        </w:rPr>
        <w:t>月２８日働き方改革実現</w:t>
      </w:r>
      <w:r w:rsidRPr="001E59BD">
        <w:rPr>
          <w:rFonts w:hint="eastAsia"/>
          <w:sz w:val="24"/>
          <w:szCs w:val="24"/>
        </w:rPr>
        <w:t>会議</w:t>
      </w:r>
    </w:p>
    <w:p w:rsidR="00A32344" w:rsidRPr="001E59BD" w:rsidRDefault="00A32344" w:rsidP="00A32344">
      <w:pPr>
        <w:rPr>
          <w:sz w:val="24"/>
          <w:szCs w:val="24"/>
        </w:rPr>
      </w:pPr>
      <w:r w:rsidRPr="001E59BD">
        <w:rPr>
          <w:sz w:val="24"/>
          <w:szCs w:val="24"/>
        </w:rPr>
        <w:t>決定</w:t>
      </w:r>
      <w:r w:rsidRPr="001E59BD">
        <w:rPr>
          <w:rFonts w:hint="eastAsia"/>
          <w:sz w:val="24"/>
          <w:szCs w:val="24"/>
        </w:rPr>
        <w:t>）においては、労働基準法の</w:t>
      </w:r>
      <w:r w:rsidRPr="001E59BD">
        <w:rPr>
          <w:sz w:val="24"/>
          <w:szCs w:val="24"/>
        </w:rPr>
        <w:t>改正の方向</w:t>
      </w:r>
      <w:r w:rsidRPr="001E59BD">
        <w:rPr>
          <w:rFonts w:hint="eastAsia"/>
          <w:sz w:val="24"/>
          <w:szCs w:val="24"/>
        </w:rPr>
        <w:t>性</w:t>
      </w:r>
      <w:r w:rsidRPr="001E59BD">
        <w:rPr>
          <w:sz w:val="24"/>
          <w:szCs w:val="24"/>
        </w:rPr>
        <w:t>として、労使協定を結ぶ場合に</w:t>
      </w:r>
    </w:p>
    <w:p w:rsidR="00A32344" w:rsidRPr="001E59BD" w:rsidRDefault="00A32344" w:rsidP="00A32344">
      <w:pPr>
        <w:rPr>
          <w:sz w:val="24"/>
          <w:szCs w:val="24"/>
        </w:rPr>
      </w:pPr>
      <w:r w:rsidRPr="001E59BD">
        <w:rPr>
          <w:sz w:val="24"/>
          <w:szCs w:val="24"/>
        </w:rPr>
        <w:t>おいても上回ることのできない時間外労働の上限について法律</w:t>
      </w:r>
      <w:r w:rsidRPr="001E59BD">
        <w:rPr>
          <w:rFonts w:hint="eastAsia"/>
          <w:sz w:val="24"/>
          <w:szCs w:val="24"/>
        </w:rPr>
        <w:t>で</w:t>
      </w:r>
      <w:r w:rsidRPr="001E59BD">
        <w:rPr>
          <w:sz w:val="24"/>
          <w:szCs w:val="24"/>
        </w:rPr>
        <w:t>定めた上で、</w:t>
      </w:r>
    </w:p>
    <w:p w:rsidR="00A32344" w:rsidRPr="001E59BD" w:rsidRDefault="00A32344" w:rsidP="00A32344">
      <w:pPr>
        <w:rPr>
          <w:sz w:val="24"/>
          <w:szCs w:val="24"/>
        </w:rPr>
      </w:pPr>
      <w:r w:rsidRPr="001E59BD">
        <w:rPr>
          <w:sz w:val="24"/>
          <w:szCs w:val="24"/>
        </w:rPr>
        <w:t>違反</w:t>
      </w:r>
      <w:r w:rsidRPr="001E59BD">
        <w:rPr>
          <w:rFonts w:hint="eastAsia"/>
          <w:sz w:val="24"/>
          <w:szCs w:val="24"/>
        </w:rPr>
        <w:t>した</w:t>
      </w:r>
      <w:r w:rsidRPr="001E59BD">
        <w:rPr>
          <w:sz w:val="24"/>
          <w:szCs w:val="24"/>
        </w:rPr>
        <w:t>場合には罰則を科すこととされ、建設業に関しても、一定の猶予期間</w:t>
      </w:r>
    </w:p>
    <w:p w:rsidR="00A32344" w:rsidRPr="001E59BD" w:rsidRDefault="00A32344" w:rsidP="00A32344">
      <w:pPr>
        <w:rPr>
          <w:sz w:val="24"/>
          <w:szCs w:val="24"/>
        </w:rPr>
      </w:pPr>
      <w:r w:rsidRPr="001E59BD">
        <w:rPr>
          <w:rFonts w:hint="eastAsia"/>
          <w:sz w:val="24"/>
          <w:szCs w:val="24"/>
        </w:rPr>
        <w:t>（改正法</w:t>
      </w:r>
      <w:r w:rsidRPr="001E59BD">
        <w:rPr>
          <w:sz w:val="24"/>
          <w:szCs w:val="24"/>
        </w:rPr>
        <w:t>の施行後５年間</w:t>
      </w:r>
      <w:r w:rsidRPr="001E59BD">
        <w:rPr>
          <w:rFonts w:hint="eastAsia"/>
          <w:sz w:val="24"/>
          <w:szCs w:val="24"/>
        </w:rPr>
        <w:t>）を</w:t>
      </w:r>
      <w:r w:rsidRPr="001E59BD">
        <w:rPr>
          <w:sz w:val="24"/>
          <w:szCs w:val="24"/>
        </w:rPr>
        <w:t>置いた上で、</w:t>
      </w:r>
      <w:r w:rsidRPr="001E59BD">
        <w:rPr>
          <w:rFonts w:hint="eastAsia"/>
          <w:sz w:val="24"/>
          <w:szCs w:val="24"/>
        </w:rPr>
        <w:t>時間外労働の</w:t>
      </w:r>
      <w:r w:rsidRPr="001E59BD">
        <w:rPr>
          <w:sz w:val="24"/>
          <w:szCs w:val="24"/>
        </w:rPr>
        <w:t>罰則付き上限規制の</w:t>
      </w:r>
      <w:r w:rsidRPr="001E59BD">
        <w:rPr>
          <w:rFonts w:hint="eastAsia"/>
          <w:sz w:val="24"/>
          <w:szCs w:val="24"/>
        </w:rPr>
        <w:t>一般</w:t>
      </w:r>
    </w:p>
    <w:p w:rsidR="00A32344" w:rsidRPr="001E59BD" w:rsidRDefault="00A32344" w:rsidP="00A32344">
      <w:pPr>
        <w:rPr>
          <w:sz w:val="24"/>
          <w:szCs w:val="24"/>
        </w:rPr>
      </w:pPr>
      <w:r w:rsidRPr="001E59BD">
        <w:rPr>
          <w:rFonts w:hint="eastAsia"/>
          <w:sz w:val="24"/>
          <w:szCs w:val="24"/>
        </w:rPr>
        <w:t>則を</w:t>
      </w:r>
      <w:r w:rsidRPr="001E59BD">
        <w:rPr>
          <w:sz w:val="24"/>
          <w:szCs w:val="24"/>
        </w:rPr>
        <w:t>適用することとされております。</w:t>
      </w:r>
    </w:p>
    <w:p w:rsidR="00A32344" w:rsidRPr="001E59BD" w:rsidRDefault="00A32344" w:rsidP="00A32344">
      <w:pPr>
        <w:ind w:firstLineChars="200" w:firstLine="480"/>
        <w:rPr>
          <w:sz w:val="24"/>
          <w:szCs w:val="24"/>
        </w:rPr>
      </w:pPr>
      <w:r w:rsidRPr="001E59BD">
        <w:rPr>
          <w:rFonts w:hint="eastAsia"/>
          <w:sz w:val="24"/>
          <w:szCs w:val="24"/>
        </w:rPr>
        <w:t>こうした中</w:t>
      </w:r>
      <w:r w:rsidRPr="001E59BD">
        <w:rPr>
          <w:sz w:val="24"/>
          <w:szCs w:val="24"/>
        </w:rPr>
        <w:t>、</w:t>
      </w:r>
      <w:r w:rsidRPr="001E59BD">
        <w:rPr>
          <w:rFonts w:hint="eastAsia"/>
          <w:sz w:val="24"/>
          <w:szCs w:val="24"/>
        </w:rPr>
        <w:t>建設業の働き方改革を実現するためには、個々の建設企業や</w:t>
      </w:r>
    </w:p>
    <w:p w:rsidR="00A32344" w:rsidRPr="001E59BD" w:rsidRDefault="00A32344" w:rsidP="00A32344">
      <w:pPr>
        <w:rPr>
          <w:sz w:val="24"/>
          <w:szCs w:val="24"/>
        </w:rPr>
      </w:pPr>
      <w:r w:rsidRPr="001E59BD">
        <w:rPr>
          <w:sz w:val="24"/>
          <w:szCs w:val="24"/>
        </w:rPr>
        <w:t>建設業界全体</w:t>
      </w:r>
      <w:r w:rsidRPr="001E59BD">
        <w:rPr>
          <w:rFonts w:hint="eastAsia"/>
          <w:sz w:val="24"/>
          <w:szCs w:val="24"/>
        </w:rPr>
        <w:t>における</w:t>
      </w:r>
      <w:r w:rsidRPr="001E59BD">
        <w:rPr>
          <w:sz w:val="24"/>
          <w:szCs w:val="24"/>
        </w:rPr>
        <w:t>適切な労務管理や生産性向上に向けた取組</w:t>
      </w:r>
      <w:r w:rsidRPr="001E59BD">
        <w:rPr>
          <w:rFonts w:hint="eastAsia"/>
          <w:sz w:val="24"/>
          <w:szCs w:val="24"/>
        </w:rPr>
        <w:t>等と</w:t>
      </w:r>
      <w:r w:rsidRPr="001E59BD">
        <w:rPr>
          <w:sz w:val="24"/>
          <w:szCs w:val="24"/>
        </w:rPr>
        <w:t>併せて、</w:t>
      </w:r>
    </w:p>
    <w:p w:rsidR="00A32344" w:rsidRPr="001E59BD" w:rsidRDefault="00A32344" w:rsidP="00A32344">
      <w:pPr>
        <w:rPr>
          <w:sz w:val="24"/>
          <w:szCs w:val="24"/>
        </w:rPr>
      </w:pPr>
      <w:r w:rsidRPr="001E59BD">
        <w:rPr>
          <w:rFonts w:hint="eastAsia"/>
          <w:sz w:val="24"/>
          <w:szCs w:val="24"/>
        </w:rPr>
        <w:t>発注者や国民の理解を</w:t>
      </w:r>
      <w:r w:rsidRPr="001E59BD">
        <w:rPr>
          <w:sz w:val="24"/>
          <w:szCs w:val="24"/>
        </w:rPr>
        <w:t>得ていくための取組が</w:t>
      </w:r>
      <w:r w:rsidRPr="001E59BD">
        <w:rPr>
          <w:rFonts w:hint="eastAsia"/>
          <w:sz w:val="24"/>
          <w:szCs w:val="24"/>
        </w:rPr>
        <w:t>不可欠であることから、公共</w:t>
      </w:r>
      <w:r w:rsidRPr="001E59BD">
        <w:rPr>
          <w:sz w:val="24"/>
          <w:szCs w:val="24"/>
        </w:rPr>
        <w:t>・民間</w:t>
      </w:r>
    </w:p>
    <w:p w:rsidR="00A32344" w:rsidRPr="001E59BD" w:rsidRDefault="00A32344" w:rsidP="00A32344">
      <w:pPr>
        <w:rPr>
          <w:sz w:val="24"/>
          <w:szCs w:val="24"/>
        </w:rPr>
      </w:pPr>
      <w:r w:rsidRPr="001E59BD">
        <w:rPr>
          <w:rFonts w:hint="eastAsia"/>
          <w:sz w:val="24"/>
          <w:szCs w:val="24"/>
        </w:rPr>
        <w:t>発注を問わず</w:t>
      </w:r>
      <w:r w:rsidRPr="001E59BD">
        <w:rPr>
          <w:sz w:val="24"/>
          <w:szCs w:val="24"/>
        </w:rPr>
        <w:t>、全ての</w:t>
      </w:r>
      <w:r w:rsidRPr="001E59BD">
        <w:rPr>
          <w:rFonts w:hint="eastAsia"/>
          <w:sz w:val="24"/>
          <w:szCs w:val="24"/>
        </w:rPr>
        <w:t>建設工事において働き方改革に向けた</w:t>
      </w:r>
      <w:r w:rsidRPr="001E59BD">
        <w:rPr>
          <w:sz w:val="24"/>
          <w:szCs w:val="24"/>
        </w:rPr>
        <w:t>生産性向上や適正</w:t>
      </w:r>
    </w:p>
    <w:p w:rsidR="00A32344" w:rsidRPr="001E59BD" w:rsidRDefault="00A32344" w:rsidP="00A32344">
      <w:pPr>
        <w:rPr>
          <w:sz w:val="24"/>
          <w:szCs w:val="24"/>
        </w:rPr>
      </w:pPr>
      <w:r w:rsidRPr="001E59BD">
        <w:rPr>
          <w:sz w:val="24"/>
          <w:szCs w:val="24"/>
        </w:rPr>
        <w:t>な工期設定等が行われる</w:t>
      </w:r>
      <w:r w:rsidRPr="001E59BD">
        <w:rPr>
          <w:rFonts w:hint="eastAsia"/>
          <w:sz w:val="24"/>
          <w:szCs w:val="24"/>
        </w:rPr>
        <w:t>ことを</w:t>
      </w:r>
      <w:r w:rsidRPr="001E59BD">
        <w:rPr>
          <w:sz w:val="24"/>
          <w:szCs w:val="24"/>
        </w:rPr>
        <w:t>目的</w:t>
      </w:r>
      <w:r w:rsidRPr="001E59BD">
        <w:rPr>
          <w:rFonts w:hint="eastAsia"/>
          <w:sz w:val="24"/>
          <w:szCs w:val="24"/>
        </w:rPr>
        <w:t>とし</w:t>
      </w:r>
      <w:r w:rsidRPr="001E59BD">
        <w:rPr>
          <w:sz w:val="24"/>
          <w:szCs w:val="24"/>
        </w:rPr>
        <w:t>て、</w:t>
      </w:r>
      <w:r w:rsidRPr="001E59BD">
        <w:rPr>
          <w:rFonts w:hint="eastAsia"/>
          <w:sz w:val="24"/>
          <w:szCs w:val="24"/>
        </w:rPr>
        <w:t>「建設工事における</w:t>
      </w:r>
      <w:r w:rsidRPr="001E59BD">
        <w:rPr>
          <w:sz w:val="24"/>
          <w:szCs w:val="24"/>
        </w:rPr>
        <w:t>適正な工期設定</w:t>
      </w:r>
    </w:p>
    <w:p w:rsidR="00A32344" w:rsidRPr="001E59BD" w:rsidRDefault="00A32344" w:rsidP="00A32344">
      <w:pPr>
        <w:rPr>
          <w:sz w:val="24"/>
          <w:szCs w:val="24"/>
        </w:rPr>
      </w:pPr>
      <w:r w:rsidRPr="001E59BD">
        <w:rPr>
          <w:sz w:val="24"/>
          <w:szCs w:val="24"/>
        </w:rPr>
        <w:t>等のためのガイドライン</w:t>
      </w:r>
      <w:r w:rsidRPr="001E59BD">
        <w:rPr>
          <w:rFonts w:hint="eastAsia"/>
          <w:sz w:val="24"/>
          <w:szCs w:val="24"/>
        </w:rPr>
        <w:t>」（平成</w:t>
      </w:r>
      <w:r w:rsidRPr="001E59BD">
        <w:rPr>
          <w:sz w:val="24"/>
          <w:szCs w:val="24"/>
        </w:rPr>
        <w:t>２９年８月２８日建設業の働き方改革に関する</w:t>
      </w:r>
    </w:p>
    <w:p w:rsidR="00A32344" w:rsidRPr="001E59BD" w:rsidRDefault="00A32344" w:rsidP="00A32344">
      <w:pPr>
        <w:rPr>
          <w:sz w:val="24"/>
          <w:szCs w:val="24"/>
        </w:rPr>
      </w:pPr>
      <w:r w:rsidRPr="001E59BD">
        <w:rPr>
          <w:sz w:val="24"/>
          <w:szCs w:val="24"/>
        </w:rPr>
        <w:t>関係省庁連絡会議申合せ</w:t>
      </w:r>
      <w:r w:rsidRPr="001E59BD">
        <w:rPr>
          <w:rFonts w:hint="eastAsia"/>
          <w:sz w:val="24"/>
          <w:szCs w:val="24"/>
        </w:rPr>
        <w:t>）が</w:t>
      </w:r>
      <w:r w:rsidRPr="001E59BD">
        <w:rPr>
          <w:sz w:val="24"/>
          <w:szCs w:val="24"/>
        </w:rPr>
        <w:t>策定され</w:t>
      </w:r>
      <w:r w:rsidRPr="001E59BD">
        <w:rPr>
          <w:rFonts w:hint="eastAsia"/>
          <w:sz w:val="24"/>
          <w:szCs w:val="24"/>
        </w:rPr>
        <w:t>たところです。</w:t>
      </w:r>
    </w:p>
    <w:p w:rsidR="00A32344" w:rsidRPr="001E59BD" w:rsidRDefault="00A32344" w:rsidP="00A32344">
      <w:pPr>
        <w:ind w:firstLineChars="200" w:firstLine="480"/>
        <w:rPr>
          <w:sz w:val="24"/>
          <w:szCs w:val="24"/>
        </w:rPr>
      </w:pPr>
      <w:r w:rsidRPr="001E59BD">
        <w:rPr>
          <w:rFonts w:hint="eastAsia"/>
          <w:sz w:val="24"/>
          <w:szCs w:val="24"/>
        </w:rPr>
        <w:t>貴団体におかれましては、同ガイドラインの</w:t>
      </w:r>
      <w:r w:rsidRPr="001E59BD">
        <w:rPr>
          <w:sz w:val="24"/>
          <w:szCs w:val="24"/>
        </w:rPr>
        <w:t>趣旨等を踏まえ、建設工事に</w:t>
      </w:r>
    </w:p>
    <w:p w:rsidR="00A32344" w:rsidRPr="001E59BD" w:rsidRDefault="00A32344" w:rsidP="00A32344">
      <w:pPr>
        <w:rPr>
          <w:sz w:val="24"/>
          <w:szCs w:val="24"/>
        </w:rPr>
      </w:pPr>
      <w:r w:rsidRPr="001E59BD">
        <w:rPr>
          <w:sz w:val="24"/>
          <w:szCs w:val="24"/>
        </w:rPr>
        <w:t>従事する者の</w:t>
      </w:r>
      <w:r w:rsidRPr="001E59BD">
        <w:rPr>
          <w:rFonts w:hint="eastAsia"/>
          <w:sz w:val="24"/>
          <w:szCs w:val="24"/>
        </w:rPr>
        <w:t>長時間労働の</w:t>
      </w:r>
      <w:r w:rsidRPr="001E59BD">
        <w:rPr>
          <w:sz w:val="24"/>
          <w:szCs w:val="24"/>
        </w:rPr>
        <w:t>是正に向</w:t>
      </w:r>
      <w:r w:rsidRPr="001E59BD">
        <w:rPr>
          <w:rFonts w:hint="eastAsia"/>
          <w:sz w:val="24"/>
          <w:szCs w:val="24"/>
        </w:rPr>
        <w:t>け、下記の取組</w:t>
      </w:r>
      <w:r w:rsidRPr="001E59BD">
        <w:rPr>
          <w:sz w:val="24"/>
          <w:szCs w:val="24"/>
        </w:rPr>
        <w:t>等について</w:t>
      </w:r>
      <w:r w:rsidRPr="001E59BD">
        <w:rPr>
          <w:rFonts w:hint="eastAsia"/>
          <w:sz w:val="24"/>
          <w:szCs w:val="24"/>
        </w:rPr>
        <w:t>ご協力をお願い</w:t>
      </w:r>
    </w:p>
    <w:p w:rsidR="00A32344" w:rsidRPr="001E59BD" w:rsidRDefault="00A32344" w:rsidP="00A32344">
      <w:pPr>
        <w:rPr>
          <w:color w:val="FF0000"/>
          <w:sz w:val="24"/>
          <w:szCs w:val="24"/>
        </w:rPr>
      </w:pPr>
      <w:r w:rsidRPr="001E59BD">
        <w:rPr>
          <w:rFonts w:hint="eastAsia"/>
          <w:sz w:val="24"/>
          <w:szCs w:val="24"/>
        </w:rPr>
        <w:t>するとともに、傘下の会員企業</w:t>
      </w:r>
      <w:r w:rsidRPr="001E59BD">
        <w:rPr>
          <w:sz w:val="24"/>
          <w:szCs w:val="24"/>
        </w:rPr>
        <w:t>に対し、周知徹底方よろ</w:t>
      </w:r>
      <w:r w:rsidRPr="001E59BD">
        <w:rPr>
          <w:rFonts w:hint="eastAsia"/>
          <w:sz w:val="24"/>
          <w:szCs w:val="24"/>
        </w:rPr>
        <w:t>し</w:t>
      </w:r>
      <w:r w:rsidRPr="001E59BD">
        <w:rPr>
          <w:sz w:val="24"/>
          <w:szCs w:val="24"/>
        </w:rPr>
        <w:t>くお願い致します。</w:t>
      </w:r>
    </w:p>
    <w:p w:rsidR="00A32344" w:rsidRPr="001E59BD" w:rsidRDefault="00A32344" w:rsidP="00A32344">
      <w:pPr>
        <w:ind w:firstLineChars="200" w:firstLine="480"/>
        <w:rPr>
          <w:sz w:val="24"/>
          <w:szCs w:val="24"/>
        </w:rPr>
      </w:pPr>
    </w:p>
    <w:p w:rsidR="00A32344" w:rsidRPr="001E59BD" w:rsidRDefault="00A32344" w:rsidP="00A32344">
      <w:pPr>
        <w:ind w:firstLineChars="200" w:firstLine="480"/>
        <w:rPr>
          <w:sz w:val="24"/>
          <w:szCs w:val="24"/>
        </w:rPr>
      </w:pPr>
    </w:p>
    <w:p w:rsidR="00A32344" w:rsidRPr="001E59BD" w:rsidRDefault="00A32344" w:rsidP="00A32344">
      <w:pPr>
        <w:pStyle w:val="a3"/>
        <w:rPr>
          <w:sz w:val="24"/>
          <w:szCs w:val="24"/>
        </w:rPr>
      </w:pPr>
      <w:r w:rsidRPr="001E59BD">
        <w:rPr>
          <w:rFonts w:hint="eastAsia"/>
          <w:sz w:val="24"/>
          <w:szCs w:val="24"/>
        </w:rPr>
        <w:t>記</w:t>
      </w:r>
    </w:p>
    <w:p w:rsidR="00A32344" w:rsidRPr="001E59BD" w:rsidRDefault="00A32344" w:rsidP="00A32344">
      <w:pPr>
        <w:pStyle w:val="a3"/>
        <w:jc w:val="both"/>
        <w:rPr>
          <w:sz w:val="24"/>
          <w:szCs w:val="24"/>
        </w:rPr>
      </w:pPr>
    </w:p>
    <w:p w:rsidR="00A32344" w:rsidRPr="001E59BD" w:rsidRDefault="00A32344" w:rsidP="00A32344">
      <w:pPr>
        <w:rPr>
          <w:rFonts w:asciiTheme="minorEastAsia" w:hAnsiTheme="minorEastAsia"/>
          <w:sz w:val="24"/>
          <w:szCs w:val="24"/>
        </w:rPr>
      </w:pPr>
      <w:r w:rsidRPr="001E59BD">
        <w:rPr>
          <w:rFonts w:asciiTheme="minorEastAsia" w:hAnsiTheme="minorEastAsia" w:hint="eastAsia"/>
          <w:sz w:val="24"/>
          <w:szCs w:val="24"/>
        </w:rPr>
        <w:t>１．ＩＣＴ</w:t>
      </w:r>
      <w:r w:rsidRPr="001E59BD">
        <w:rPr>
          <w:rFonts w:asciiTheme="minorEastAsia" w:hAnsiTheme="minorEastAsia"/>
          <w:sz w:val="24"/>
          <w:szCs w:val="24"/>
        </w:rPr>
        <w:t>の活用等による生産性向上</w:t>
      </w:r>
      <w:r w:rsidRPr="001E59BD">
        <w:rPr>
          <w:rFonts w:asciiTheme="minorEastAsia" w:hAnsiTheme="minorEastAsia" w:hint="eastAsia"/>
          <w:sz w:val="24"/>
          <w:szCs w:val="24"/>
        </w:rPr>
        <w:t>の</w:t>
      </w:r>
      <w:r w:rsidRPr="001E59BD">
        <w:rPr>
          <w:rFonts w:asciiTheme="minorEastAsia" w:hAnsiTheme="minorEastAsia"/>
          <w:sz w:val="24"/>
          <w:szCs w:val="24"/>
        </w:rPr>
        <w:t>推進について</w:t>
      </w:r>
    </w:p>
    <w:p w:rsidR="00A32344" w:rsidRPr="001E59BD" w:rsidRDefault="00A32344" w:rsidP="00A32344">
      <w:pPr>
        <w:rPr>
          <w:rFonts w:asciiTheme="minorEastAsia" w:hAnsiTheme="minorEastAsia"/>
          <w:sz w:val="24"/>
          <w:szCs w:val="24"/>
        </w:rPr>
      </w:pPr>
    </w:p>
    <w:p w:rsidR="00A32344" w:rsidRPr="001E59BD" w:rsidRDefault="00A32344" w:rsidP="00A32344">
      <w:pPr>
        <w:ind w:firstLineChars="200" w:firstLine="480"/>
        <w:rPr>
          <w:rFonts w:asciiTheme="minorEastAsia" w:hAnsiTheme="minorEastAsia"/>
          <w:sz w:val="24"/>
          <w:szCs w:val="24"/>
        </w:rPr>
      </w:pPr>
      <w:proofErr w:type="spellStart"/>
      <w:r w:rsidRPr="001E59BD">
        <w:rPr>
          <w:rFonts w:asciiTheme="minorEastAsia" w:hAnsiTheme="minorEastAsia" w:hint="eastAsia"/>
          <w:sz w:val="24"/>
          <w:szCs w:val="24"/>
        </w:rPr>
        <w:t>i</w:t>
      </w:r>
      <w:proofErr w:type="spellEnd"/>
      <w:r w:rsidRPr="001E59BD">
        <w:rPr>
          <w:rFonts w:asciiTheme="minorEastAsia" w:hAnsiTheme="minorEastAsia" w:hint="eastAsia"/>
          <w:sz w:val="24"/>
          <w:szCs w:val="24"/>
        </w:rPr>
        <w:t>-Constructionの推進により</w:t>
      </w:r>
      <w:r w:rsidRPr="001E59BD">
        <w:rPr>
          <w:rFonts w:asciiTheme="minorEastAsia" w:hAnsiTheme="minorEastAsia"/>
          <w:sz w:val="24"/>
          <w:szCs w:val="24"/>
        </w:rPr>
        <w:t>、</w:t>
      </w:r>
      <w:r w:rsidRPr="001E59BD">
        <w:rPr>
          <w:rFonts w:asciiTheme="minorEastAsia" w:hAnsiTheme="minorEastAsia" w:hint="eastAsia"/>
          <w:sz w:val="24"/>
          <w:szCs w:val="24"/>
        </w:rPr>
        <w:t>調査・測量から設計、施工、検査、維持</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管理・更新まで、建設生産プロセス全体における</w:t>
      </w:r>
      <w:r w:rsidRPr="001E59BD">
        <w:rPr>
          <w:rFonts w:asciiTheme="minorEastAsia" w:hAnsiTheme="minorEastAsia"/>
          <w:sz w:val="24"/>
          <w:szCs w:val="24"/>
        </w:rPr>
        <w:t>生産性</w:t>
      </w:r>
      <w:r w:rsidRPr="001E59BD">
        <w:rPr>
          <w:rFonts w:asciiTheme="minorEastAsia" w:hAnsiTheme="minorEastAsia" w:hint="eastAsia"/>
          <w:sz w:val="24"/>
          <w:szCs w:val="24"/>
        </w:rPr>
        <w:t>の一層の</w:t>
      </w:r>
      <w:r w:rsidRPr="001E59BD">
        <w:rPr>
          <w:rFonts w:asciiTheme="minorEastAsia" w:hAnsiTheme="minorEastAsia"/>
          <w:sz w:val="24"/>
          <w:szCs w:val="24"/>
        </w:rPr>
        <w:t>向上を</w:t>
      </w:r>
      <w:r w:rsidRPr="001E59BD">
        <w:rPr>
          <w:rFonts w:asciiTheme="minorEastAsia" w:hAnsiTheme="minorEastAsia" w:hint="eastAsia"/>
          <w:sz w:val="24"/>
          <w:szCs w:val="24"/>
        </w:rPr>
        <w:t>図る</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観点から</w:t>
      </w:r>
      <w:r w:rsidRPr="001E59BD">
        <w:rPr>
          <w:rFonts w:asciiTheme="minorEastAsia" w:hAnsiTheme="minorEastAsia"/>
          <w:sz w:val="24"/>
          <w:szCs w:val="24"/>
        </w:rPr>
        <w:t>、</w:t>
      </w:r>
      <w:r w:rsidRPr="001E59BD">
        <w:rPr>
          <w:rFonts w:asciiTheme="minorEastAsia" w:hAnsiTheme="minorEastAsia" w:hint="eastAsia"/>
          <w:sz w:val="24"/>
          <w:szCs w:val="24"/>
        </w:rPr>
        <w:t>受注者の選定や工事成績評定などの</w:t>
      </w:r>
      <w:r w:rsidRPr="001E59BD">
        <w:rPr>
          <w:rFonts w:asciiTheme="minorEastAsia" w:hAnsiTheme="minorEastAsia"/>
          <w:sz w:val="24"/>
          <w:szCs w:val="24"/>
        </w:rPr>
        <w:t>手続きにおいて、</w:t>
      </w:r>
      <w:r w:rsidRPr="001E59BD">
        <w:rPr>
          <w:rFonts w:asciiTheme="minorEastAsia" w:hAnsiTheme="minorEastAsia" w:hint="eastAsia"/>
          <w:sz w:val="24"/>
          <w:szCs w:val="24"/>
        </w:rPr>
        <w:t>建設企業に</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よる</w:t>
      </w:r>
      <w:r w:rsidRPr="001E59BD">
        <w:rPr>
          <w:rFonts w:asciiTheme="minorEastAsia" w:hAnsiTheme="minorEastAsia"/>
          <w:sz w:val="24"/>
          <w:szCs w:val="24"/>
        </w:rPr>
        <w:t>ＩＣＴ活用</w:t>
      </w:r>
      <w:r w:rsidRPr="001E59BD">
        <w:rPr>
          <w:rFonts w:asciiTheme="minorEastAsia" w:hAnsiTheme="minorEastAsia" w:hint="eastAsia"/>
          <w:sz w:val="24"/>
          <w:szCs w:val="24"/>
        </w:rPr>
        <w:t>等の計画</w:t>
      </w:r>
      <w:r w:rsidRPr="001E59BD">
        <w:rPr>
          <w:rFonts w:asciiTheme="minorEastAsia" w:hAnsiTheme="minorEastAsia"/>
          <w:sz w:val="24"/>
          <w:szCs w:val="24"/>
        </w:rPr>
        <w:t>や提案</w:t>
      </w:r>
      <w:r w:rsidRPr="001E59BD">
        <w:rPr>
          <w:rFonts w:asciiTheme="minorEastAsia" w:hAnsiTheme="minorEastAsia" w:hint="eastAsia"/>
          <w:sz w:val="24"/>
          <w:szCs w:val="24"/>
        </w:rPr>
        <w:t>に</w:t>
      </w:r>
      <w:r w:rsidRPr="001E59BD">
        <w:rPr>
          <w:rFonts w:asciiTheme="minorEastAsia" w:hAnsiTheme="minorEastAsia"/>
          <w:sz w:val="24"/>
          <w:szCs w:val="24"/>
        </w:rPr>
        <w:t>対し</w:t>
      </w:r>
      <w:r w:rsidRPr="001E59BD">
        <w:rPr>
          <w:rFonts w:asciiTheme="minorEastAsia" w:hAnsiTheme="minorEastAsia" w:hint="eastAsia"/>
          <w:sz w:val="24"/>
          <w:szCs w:val="24"/>
        </w:rPr>
        <w:t>、積極的な導入の推進</w:t>
      </w:r>
      <w:r w:rsidRPr="001E59BD">
        <w:rPr>
          <w:rFonts w:asciiTheme="minorEastAsia" w:hAnsiTheme="minorEastAsia"/>
          <w:sz w:val="24"/>
          <w:szCs w:val="24"/>
        </w:rPr>
        <w:t>や</w:t>
      </w:r>
      <w:r w:rsidRPr="001E59BD">
        <w:rPr>
          <w:rFonts w:asciiTheme="minorEastAsia" w:hAnsiTheme="minorEastAsia" w:hint="eastAsia"/>
          <w:sz w:val="24"/>
          <w:szCs w:val="24"/>
        </w:rPr>
        <w:t>評価</w:t>
      </w:r>
      <w:r w:rsidRPr="001E59BD">
        <w:rPr>
          <w:rFonts w:asciiTheme="minorEastAsia" w:hAnsiTheme="minorEastAsia"/>
          <w:sz w:val="24"/>
          <w:szCs w:val="24"/>
        </w:rPr>
        <w:t>を行って</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いただくよう</w:t>
      </w:r>
      <w:r w:rsidRPr="001E59BD">
        <w:rPr>
          <w:rFonts w:asciiTheme="minorEastAsia" w:hAnsiTheme="minorEastAsia"/>
          <w:sz w:val="24"/>
          <w:szCs w:val="24"/>
        </w:rPr>
        <w:t>お願いします。</w:t>
      </w:r>
    </w:p>
    <w:p w:rsidR="00A32344" w:rsidRPr="001E59BD" w:rsidRDefault="00A32344" w:rsidP="00A32344">
      <w:pPr>
        <w:ind w:firstLineChars="200" w:firstLine="480"/>
        <w:rPr>
          <w:rFonts w:asciiTheme="minorEastAsia" w:hAnsiTheme="minorEastAsia"/>
          <w:sz w:val="24"/>
          <w:szCs w:val="24"/>
        </w:rPr>
      </w:pPr>
      <w:r w:rsidRPr="001E59BD">
        <w:rPr>
          <w:rFonts w:asciiTheme="minorEastAsia" w:hAnsiTheme="minorEastAsia" w:hint="eastAsia"/>
          <w:sz w:val="24"/>
          <w:szCs w:val="24"/>
        </w:rPr>
        <w:t>また、必要な提出書類の簡素化を</w:t>
      </w:r>
      <w:r w:rsidRPr="001E59BD">
        <w:rPr>
          <w:rFonts w:asciiTheme="minorEastAsia" w:hAnsiTheme="minorEastAsia"/>
          <w:sz w:val="24"/>
          <w:szCs w:val="24"/>
        </w:rPr>
        <w:t>図るとともに、</w:t>
      </w:r>
      <w:r w:rsidRPr="001E59BD">
        <w:rPr>
          <w:rFonts w:asciiTheme="minorEastAsia" w:hAnsiTheme="minorEastAsia" w:hint="eastAsia"/>
          <w:sz w:val="24"/>
          <w:szCs w:val="24"/>
        </w:rPr>
        <w:t>施工条件の明確化や、</w:t>
      </w:r>
      <w:r w:rsidRPr="001E59BD">
        <w:rPr>
          <w:rFonts w:asciiTheme="minorEastAsia" w:hAnsiTheme="minorEastAsia"/>
          <w:sz w:val="24"/>
          <w:szCs w:val="24"/>
        </w:rPr>
        <w:t>請負</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契約締結後における設計変更の必要最小限</w:t>
      </w:r>
      <w:r w:rsidRPr="001E59BD">
        <w:rPr>
          <w:rFonts w:asciiTheme="minorEastAsia" w:hAnsiTheme="minorEastAsia" w:hint="eastAsia"/>
          <w:sz w:val="24"/>
          <w:szCs w:val="24"/>
        </w:rPr>
        <w:t>化など、工事の手戻り防止を</w:t>
      </w:r>
      <w:r w:rsidRPr="001E59BD">
        <w:rPr>
          <w:rFonts w:asciiTheme="minorEastAsia" w:hAnsiTheme="minorEastAsia"/>
          <w:sz w:val="24"/>
          <w:szCs w:val="24"/>
        </w:rPr>
        <w:t>徹底</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していただくようお願いします</w:t>
      </w:r>
      <w:r w:rsidRPr="001E59BD">
        <w:rPr>
          <w:rFonts w:asciiTheme="minorEastAsia" w:hAnsiTheme="minorEastAsia"/>
          <w:sz w:val="24"/>
          <w:szCs w:val="24"/>
        </w:rPr>
        <w:t>。</w:t>
      </w:r>
    </w:p>
    <w:p w:rsidR="00A32344" w:rsidRPr="001E59BD" w:rsidRDefault="00A32344" w:rsidP="00A32344">
      <w:pPr>
        <w:rPr>
          <w:rFonts w:asciiTheme="minorEastAsia" w:hAnsiTheme="minorEastAsia"/>
          <w:sz w:val="24"/>
          <w:szCs w:val="24"/>
        </w:rPr>
      </w:pPr>
    </w:p>
    <w:p w:rsidR="00A32344" w:rsidRPr="001E59BD" w:rsidRDefault="00A32344" w:rsidP="00A32344">
      <w:pPr>
        <w:rPr>
          <w:sz w:val="24"/>
          <w:szCs w:val="24"/>
        </w:rPr>
      </w:pPr>
    </w:p>
    <w:p w:rsidR="00A32344" w:rsidRPr="001E59BD" w:rsidRDefault="00A32344" w:rsidP="00A32344">
      <w:pPr>
        <w:rPr>
          <w:sz w:val="24"/>
          <w:szCs w:val="24"/>
        </w:rPr>
      </w:pPr>
      <w:r w:rsidRPr="001E59BD">
        <w:rPr>
          <w:rFonts w:hint="eastAsia"/>
          <w:sz w:val="24"/>
          <w:szCs w:val="24"/>
        </w:rPr>
        <w:t>２．週休</w:t>
      </w:r>
      <w:r w:rsidRPr="001E59BD">
        <w:rPr>
          <w:sz w:val="24"/>
          <w:szCs w:val="24"/>
        </w:rPr>
        <w:t>２日工事の</w:t>
      </w:r>
      <w:r w:rsidRPr="001E59BD">
        <w:rPr>
          <w:rFonts w:hint="eastAsia"/>
          <w:sz w:val="24"/>
          <w:szCs w:val="24"/>
        </w:rPr>
        <w:t>推進について</w:t>
      </w:r>
    </w:p>
    <w:p w:rsidR="00A32344" w:rsidRPr="001E59BD" w:rsidRDefault="00A32344" w:rsidP="00A32344">
      <w:pPr>
        <w:rPr>
          <w:sz w:val="24"/>
          <w:szCs w:val="24"/>
        </w:rPr>
      </w:pPr>
    </w:p>
    <w:p w:rsidR="00A32344" w:rsidRPr="001E59BD" w:rsidRDefault="00A32344" w:rsidP="00A32344">
      <w:pPr>
        <w:ind w:left="252" w:hangingChars="105" w:hanging="252"/>
        <w:rPr>
          <w:sz w:val="24"/>
          <w:szCs w:val="24"/>
        </w:rPr>
      </w:pPr>
      <w:r w:rsidRPr="001E59BD">
        <w:rPr>
          <w:rFonts w:hint="eastAsia"/>
          <w:sz w:val="24"/>
          <w:szCs w:val="24"/>
        </w:rPr>
        <w:t xml:space="preserve">　</w:t>
      </w:r>
      <w:r w:rsidRPr="001E59BD">
        <w:rPr>
          <w:sz w:val="24"/>
          <w:szCs w:val="24"/>
        </w:rPr>
        <w:t xml:space="preserve">　</w:t>
      </w:r>
      <w:r w:rsidRPr="001E59BD">
        <w:rPr>
          <w:rFonts w:hint="eastAsia"/>
          <w:sz w:val="24"/>
          <w:szCs w:val="24"/>
        </w:rPr>
        <w:t>建設現場の週休２日に取り組む旨を契約図書（特記仕様書など）に</w:t>
      </w:r>
      <w:r w:rsidRPr="001E59BD">
        <w:rPr>
          <w:sz w:val="24"/>
          <w:szCs w:val="24"/>
        </w:rPr>
        <w:t>明記する</w:t>
      </w:r>
    </w:p>
    <w:p w:rsidR="00A32344" w:rsidRPr="001E59BD" w:rsidRDefault="00A32344" w:rsidP="00A32344">
      <w:pPr>
        <w:ind w:leftChars="100" w:left="222" w:hangingChars="5" w:hanging="12"/>
        <w:rPr>
          <w:sz w:val="24"/>
          <w:szCs w:val="24"/>
        </w:rPr>
      </w:pPr>
      <w:r w:rsidRPr="001E59BD">
        <w:rPr>
          <w:rFonts w:hint="eastAsia"/>
          <w:sz w:val="24"/>
          <w:szCs w:val="24"/>
        </w:rPr>
        <w:t>等により</w:t>
      </w:r>
      <w:r w:rsidRPr="001E59BD">
        <w:rPr>
          <w:sz w:val="24"/>
          <w:szCs w:val="24"/>
        </w:rPr>
        <w:t>、</w:t>
      </w:r>
      <w:r w:rsidRPr="001E59BD">
        <w:rPr>
          <w:rFonts w:hint="eastAsia"/>
          <w:sz w:val="24"/>
          <w:szCs w:val="24"/>
        </w:rPr>
        <w:t>「</w:t>
      </w:r>
      <w:r w:rsidRPr="001E59BD">
        <w:rPr>
          <w:sz w:val="24"/>
          <w:szCs w:val="24"/>
        </w:rPr>
        <w:t>週休２日工事」の</w:t>
      </w:r>
      <w:r w:rsidRPr="001E59BD">
        <w:rPr>
          <w:rFonts w:hint="eastAsia"/>
          <w:sz w:val="24"/>
          <w:szCs w:val="24"/>
        </w:rPr>
        <w:t>検討</w:t>
      </w:r>
      <w:r w:rsidRPr="001E59BD">
        <w:rPr>
          <w:sz w:val="24"/>
          <w:szCs w:val="24"/>
        </w:rPr>
        <w:t>・</w:t>
      </w:r>
      <w:r w:rsidRPr="001E59BD">
        <w:rPr>
          <w:rFonts w:hint="eastAsia"/>
          <w:sz w:val="24"/>
          <w:szCs w:val="24"/>
        </w:rPr>
        <w:t>実施</w:t>
      </w:r>
      <w:r w:rsidRPr="001E59BD">
        <w:rPr>
          <w:sz w:val="24"/>
          <w:szCs w:val="24"/>
        </w:rPr>
        <w:t>を図</w:t>
      </w:r>
      <w:r w:rsidRPr="001E59BD">
        <w:rPr>
          <w:rFonts w:hint="eastAsia"/>
          <w:sz w:val="24"/>
          <w:szCs w:val="24"/>
        </w:rPr>
        <w:t>っていただく</w:t>
      </w:r>
      <w:r w:rsidRPr="001E59BD">
        <w:rPr>
          <w:sz w:val="24"/>
          <w:szCs w:val="24"/>
        </w:rPr>
        <w:t>よ</w:t>
      </w:r>
      <w:r w:rsidRPr="001E59BD">
        <w:rPr>
          <w:rFonts w:hint="eastAsia"/>
          <w:sz w:val="24"/>
          <w:szCs w:val="24"/>
        </w:rPr>
        <w:t>う</w:t>
      </w:r>
      <w:r w:rsidRPr="001E59BD">
        <w:rPr>
          <w:sz w:val="24"/>
          <w:szCs w:val="24"/>
        </w:rPr>
        <w:t>お願いします。</w:t>
      </w:r>
    </w:p>
    <w:p w:rsidR="00A32344" w:rsidRPr="001E59BD" w:rsidRDefault="00A32344" w:rsidP="00A32344">
      <w:pPr>
        <w:ind w:left="475" w:hangingChars="198" w:hanging="475"/>
        <w:rPr>
          <w:sz w:val="24"/>
          <w:szCs w:val="24"/>
        </w:rPr>
      </w:pPr>
      <w:r w:rsidRPr="001E59BD">
        <w:rPr>
          <w:rFonts w:hint="eastAsia"/>
          <w:sz w:val="24"/>
          <w:szCs w:val="24"/>
        </w:rPr>
        <w:t xml:space="preserve">　</w:t>
      </w:r>
      <w:r w:rsidRPr="001E59BD">
        <w:rPr>
          <w:sz w:val="24"/>
          <w:szCs w:val="24"/>
        </w:rPr>
        <w:t xml:space="preserve">　</w:t>
      </w:r>
      <w:r w:rsidRPr="001E59BD">
        <w:rPr>
          <w:rFonts w:hint="eastAsia"/>
          <w:sz w:val="24"/>
          <w:szCs w:val="24"/>
        </w:rPr>
        <w:t>また</w:t>
      </w:r>
      <w:r w:rsidRPr="001E59BD">
        <w:rPr>
          <w:sz w:val="24"/>
          <w:szCs w:val="24"/>
        </w:rPr>
        <w:t>、</w:t>
      </w:r>
      <w:r w:rsidRPr="001E59BD">
        <w:rPr>
          <w:rFonts w:hint="eastAsia"/>
          <w:sz w:val="24"/>
          <w:szCs w:val="24"/>
        </w:rPr>
        <w:t>週休</w:t>
      </w:r>
      <w:r w:rsidRPr="001E59BD">
        <w:rPr>
          <w:sz w:val="24"/>
          <w:szCs w:val="24"/>
        </w:rPr>
        <w:t>２日</w:t>
      </w:r>
      <w:r w:rsidRPr="001E59BD">
        <w:rPr>
          <w:rFonts w:hint="eastAsia"/>
          <w:sz w:val="24"/>
          <w:szCs w:val="24"/>
        </w:rPr>
        <w:t>工事の検討</w:t>
      </w:r>
      <w:r w:rsidRPr="001E59BD">
        <w:rPr>
          <w:sz w:val="24"/>
          <w:szCs w:val="24"/>
        </w:rPr>
        <w:t>・実施に当たり、</w:t>
      </w:r>
      <w:r w:rsidRPr="001E59BD">
        <w:rPr>
          <w:rFonts w:hint="eastAsia"/>
          <w:sz w:val="24"/>
          <w:szCs w:val="24"/>
        </w:rPr>
        <w:t>労務費</w:t>
      </w:r>
      <w:r w:rsidRPr="001E59BD">
        <w:rPr>
          <w:sz w:val="24"/>
          <w:szCs w:val="24"/>
        </w:rPr>
        <w:t>（</w:t>
      </w:r>
      <w:r w:rsidRPr="001E59BD">
        <w:rPr>
          <w:rFonts w:hint="eastAsia"/>
          <w:sz w:val="24"/>
          <w:szCs w:val="24"/>
        </w:rPr>
        <w:t>社会保険に</w:t>
      </w:r>
      <w:r w:rsidRPr="001E59BD">
        <w:rPr>
          <w:sz w:val="24"/>
          <w:szCs w:val="24"/>
        </w:rPr>
        <w:t>係る</w:t>
      </w:r>
      <w:r w:rsidRPr="001E59BD">
        <w:rPr>
          <w:rFonts w:hint="eastAsia"/>
          <w:sz w:val="24"/>
          <w:szCs w:val="24"/>
        </w:rPr>
        <w:t>保険料</w:t>
      </w:r>
    </w:p>
    <w:p w:rsidR="00A32344" w:rsidRPr="001E59BD" w:rsidRDefault="00A32344" w:rsidP="00A32344">
      <w:pPr>
        <w:ind w:leftChars="100" w:left="445" w:hangingChars="98" w:hanging="235"/>
        <w:rPr>
          <w:sz w:val="24"/>
          <w:szCs w:val="24"/>
        </w:rPr>
      </w:pPr>
      <w:r w:rsidRPr="001E59BD">
        <w:rPr>
          <w:sz w:val="24"/>
          <w:szCs w:val="24"/>
        </w:rPr>
        <w:t>の</w:t>
      </w:r>
      <w:r w:rsidRPr="001E59BD">
        <w:rPr>
          <w:rFonts w:hint="eastAsia"/>
          <w:sz w:val="24"/>
          <w:szCs w:val="24"/>
        </w:rPr>
        <w:t>本人負担分を含む</w:t>
      </w:r>
      <w:r w:rsidRPr="001E59BD">
        <w:rPr>
          <w:sz w:val="24"/>
          <w:szCs w:val="24"/>
        </w:rPr>
        <w:t>賃金）</w:t>
      </w:r>
      <w:r w:rsidRPr="001E59BD">
        <w:rPr>
          <w:rFonts w:hint="eastAsia"/>
          <w:sz w:val="24"/>
          <w:szCs w:val="24"/>
        </w:rPr>
        <w:t>、</w:t>
      </w:r>
      <w:r w:rsidRPr="001E59BD">
        <w:rPr>
          <w:sz w:val="24"/>
          <w:szCs w:val="24"/>
        </w:rPr>
        <w:t>社会保険の法定福利費</w:t>
      </w:r>
      <w:r w:rsidRPr="001E59BD">
        <w:rPr>
          <w:rFonts w:hint="eastAsia"/>
          <w:sz w:val="24"/>
          <w:szCs w:val="24"/>
        </w:rPr>
        <w:t>（社会保険に係る</w:t>
      </w:r>
      <w:r w:rsidRPr="001E59BD">
        <w:rPr>
          <w:sz w:val="24"/>
          <w:szCs w:val="24"/>
        </w:rPr>
        <w:t>保険料の</w:t>
      </w:r>
    </w:p>
    <w:p w:rsidR="00A32344" w:rsidRPr="001E59BD" w:rsidRDefault="00A32344" w:rsidP="00A32344">
      <w:pPr>
        <w:ind w:leftChars="100" w:left="445" w:hangingChars="98" w:hanging="235"/>
        <w:rPr>
          <w:sz w:val="24"/>
          <w:szCs w:val="24"/>
        </w:rPr>
      </w:pPr>
      <w:r w:rsidRPr="001E59BD">
        <w:rPr>
          <w:sz w:val="24"/>
          <w:szCs w:val="24"/>
        </w:rPr>
        <w:t>事業</w:t>
      </w:r>
      <w:r w:rsidRPr="001E59BD">
        <w:rPr>
          <w:rFonts w:hint="eastAsia"/>
          <w:sz w:val="24"/>
          <w:szCs w:val="24"/>
        </w:rPr>
        <w:t>主</w:t>
      </w:r>
      <w:r w:rsidRPr="001E59BD">
        <w:rPr>
          <w:sz w:val="24"/>
          <w:szCs w:val="24"/>
        </w:rPr>
        <w:t>負担分</w:t>
      </w:r>
      <w:r w:rsidRPr="001E59BD">
        <w:rPr>
          <w:rFonts w:hint="eastAsia"/>
          <w:sz w:val="24"/>
          <w:szCs w:val="24"/>
        </w:rPr>
        <w:t>）、安全衛生経費</w:t>
      </w:r>
      <w:r w:rsidRPr="001E59BD">
        <w:rPr>
          <w:sz w:val="24"/>
          <w:szCs w:val="24"/>
        </w:rPr>
        <w:t>（</w:t>
      </w:r>
      <w:r w:rsidRPr="001E59BD">
        <w:rPr>
          <w:rFonts w:hint="eastAsia"/>
          <w:sz w:val="24"/>
          <w:szCs w:val="24"/>
        </w:rPr>
        <w:t>労働災害防止</w:t>
      </w:r>
      <w:r w:rsidRPr="001E59BD">
        <w:rPr>
          <w:sz w:val="24"/>
          <w:szCs w:val="24"/>
        </w:rPr>
        <w:t>対策に要する経費）</w:t>
      </w:r>
      <w:r w:rsidRPr="001E59BD">
        <w:rPr>
          <w:rFonts w:hint="eastAsia"/>
          <w:sz w:val="24"/>
          <w:szCs w:val="24"/>
        </w:rPr>
        <w:t>、</w:t>
      </w:r>
      <w:r w:rsidRPr="001E59BD">
        <w:rPr>
          <w:sz w:val="24"/>
          <w:szCs w:val="24"/>
        </w:rPr>
        <w:t>建設業退職</w:t>
      </w:r>
    </w:p>
    <w:p w:rsidR="00A32344" w:rsidRPr="001E59BD" w:rsidRDefault="00A32344" w:rsidP="00A32344">
      <w:pPr>
        <w:ind w:leftChars="100" w:left="445" w:hangingChars="98" w:hanging="235"/>
        <w:rPr>
          <w:sz w:val="24"/>
          <w:szCs w:val="24"/>
        </w:rPr>
      </w:pPr>
      <w:r w:rsidRPr="001E59BD">
        <w:rPr>
          <w:sz w:val="24"/>
          <w:szCs w:val="24"/>
        </w:rPr>
        <w:t>金共済制度に基づく</w:t>
      </w:r>
      <w:r w:rsidRPr="001E59BD">
        <w:rPr>
          <w:rFonts w:hint="eastAsia"/>
          <w:sz w:val="24"/>
          <w:szCs w:val="24"/>
        </w:rPr>
        <w:t>事業主負担額など</w:t>
      </w:r>
      <w:r w:rsidRPr="001E59BD">
        <w:rPr>
          <w:sz w:val="24"/>
          <w:szCs w:val="24"/>
        </w:rPr>
        <w:t>、</w:t>
      </w:r>
      <w:r w:rsidRPr="001E59BD">
        <w:rPr>
          <w:rFonts w:hint="eastAsia"/>
          <w:sz w:val="24"/>
          <w:szCs w:val="24"/>
        </w:rPr>
        <w:t>必要経費に</w:t>
      </w:r>
      <w:r w:rsidRPr="001E59BD">
        <w:rPr>
          <w:sz w:val="24"/>
          <w:szCs w:val="24"/>
        </w:rPr>
        <w:t>しわ寄</w:t>
      </w:r>
      <w:r w:rsidRPr="001E59BD">
        <w:rPr>
          <w:rFonts w:hint="eastAsia"/>
          <w:sz w:val="24"/>
          <w:szCs w:val="24"/>
        </w:rPr>
        <w:t>せ</w:t>
      </w:r>
      <w:r w:rsidRPr="001E59BD">
        <w:rPr>
          <w:sz w:val="24"/>
          <w:szCs w:val="24"/>
        </w:rPr>
        <w:t>が</w:t>
      </w:r>
      <w:r w:rsidRPr="001E59BD">
        <w:rPr>
          <w:rFonts w:hint="eastAsia"/>
          <w:sz w:val="24"/>
          <w:szCs w:val="24"/>
        </w:rPr>
        <w:t>生じないよう</w:t>
      </w:r>
    </w:p>
    <w:p w:rsidR="00A32344" w:rsidRPr="001E59BD" w:rsidRDefault="00A32344" w:rsidP="00A32344">
      <w:pPr>
        <w:ind w:leftChars="100" w:left="445" w:hangingChars="98" w:hanging="235"/>
        <w:rPr>
          <w:sz w:val="24"/>
          <w:szCs w:val="24"/>
        </w:rPr>
      </w:pPr>
      <w:r w:rsidRPr="001E59BD">
        <w:rPr>
          <w:rFonts w:hint="eastAsia"/>
          <w:sz w:val="24"/>
          <w:szCs w:val="24"/>
        </w:rPr>
        <w:t>配慮し</w:t>
      </w:r>
      <w:r w:rsidRPr="001E59BD">
        <w:rPr>
          <w:sz w:val="24"/>
          <w:szCs w:val="24"/>
        </w:rPr>
        <w:t>、</w:t>
      </w:r>
      <w:r w:rsidRPr="001E59BD">
        <w:rPr>
          <w:rFonts w:hint="eastAsia"/>
          <w:sz w:val="24"/>
          <w:szCs w:val="24"/>
        </w:rPr>
        <w:t>実態に即した</w:t>
      </w:r>
      <w:r w:rsidRPr="001E59BD">
        <w:rPr>
          <w:sz w:val="24"/>
          <w:szCs w:val="24"/>
        </w:rPr>
        <w:t>経費の見直しを図</w:t>
      </w:r>
      <w:r w:rsidRPr="001E59BD">
        <w:rPr>
          <w:rFonts w:hint="eastAsia"/>
          <w:sz w:val="24"/>
          <w:szCs w:val="24"/>
        </w:rPr>
        <w:t>っていただくよう</w:t>
      </w:r>
      <w:r w:rsidRPr="001E59BD">
        <w:rPr>
          <w:sz w:val="24"/>
          <w:szCs w:val="24"/>
        </w:rPr>
        <w:t>お願いします。</w:t>
      </w:r>
    </w:p>
    <w:p w:rsidR="00A32344" w:rsidRPr="001E59BD" w:rsidRDefault="00A32344" w:rsidP="00A32344">
      <w:pPr>
        <w:ind w:left="475" w:hangingChars="198" w:hanging="475"/>
        <w:rPr>
          <w:rFonts w:asciiTheme="minorEastAsia" w:hAnsiTheme="minorEastAsia"/>
          <w:sz w:val="24"/>
          <w:szCs w:val="24"/>
        </w:rPr>
      </w:pPr>
      <w:r w:rsidRPr="001E59BD">
        <w:rPr>
          <w:rFonts w:hint="eastAsia"/>
          <w:sz w:val="24"/>
          <w:szCs w:val="24"/>
        </w:rPr>
        <w:t xml:space="preserve">　</w:t>
      </w:r>
      <w:r w:rsidRPr="001E59BD">
        <w:rPr>
          <w:sz w:val="24"/>
          <w:szCs w:val="24"/>
        </w:rPr>
        <w:t xml:space="preserve">　なお、国土交通省</w:t>
      </w:r>
      <w:r w:rsidRPr="001E59BD">
        <w:rPr>
          <w:rFonts w:hint="eastAsia"/>
          <w:sz w:val="24"/>
          <w:szCs w:val="24"/>
        </w:rPr>
        <w:t>直轄工事では</w:t>
      </w:r>
      <w:r w:rsidRPr="001E59BD">
        <w:rPr>
          <w:sz w:val="24"/>
          <w:szCs w:val="24"/>
        </w:rPr>
        <w:t>、</w:t>
      </w:r>
      <w:r w:rsidRPr="001E59BD">
        <w:rPr>
          <w:rFonts w:hint="eastAsia"/>
          <w:sz w:val="24"/>
          <w:szCs w:val="24"/>
        </w:rPr>
        <w:t>平成</w:t>
      </w:r>
      <w:r w:rsidRPr="001E59BD">
        <w:rPr>
          <w:sz w:val="24"/>
          <w:szCs w:val="24"/>
        </w:rPr>
        <w:t>３０年</w:t>
      </w:r>
      <w:r w:rsidRPr="001E59BD">
        <w:rPr>
          <w:rFonts w:hint="eastAsia"/>
          <w:sz w:val="24"/>
          <w:szCs w:val="24"/>
        </w:rPr>
        <w:t>４</w:t>
      </w:r>
      <w:r w:rsidRPr="001E59BD">
        <w:rPr>
          <w:rFonts w:asciiTheme="minorEastAsia" w:hAnsiTheme="minorEastAsia"/>
          <w:sz w:val="24"/>
          <w:szCs w:val="24"/>
        </w:rPr>
        <w:t>月１日</w:t>
      </w:r>
      <w:r w:rsidRPr="001E59BD">
        <w:rPr>
          <w:rFonts w:asciiTheme="minorEastAsia" w:hAnsiTheme="minorEastAsia" w:hint="eastAsia"/>
          <w:sz w:val="24"/>
          <w:szCs w:val="24"/>
        </w:rPr>
        <w:t>以降に入札手続を</w:t>
      </w:r>
      <w:r w:rsidRPr="001E59BD">
        <w:rPr>
          <w:rFonts w:asciiTheme="minorEastAsia" w:hAnsiTheme="minorEastAsia"/>
          <w:sz w:val="24"/>
          <w:szCs w:val="24"/>
        </w:rPr>
        <w:t>開始</w:t>
      </w:r>
    </w:p>
    <w:p w:rsidR="00A32344" w:rsidRPr="001E59BD" w:rsidRDefault="00A32344" w:rsidP="00A32344">
      <w:pPr>
        <w:ind w:leftChars="100" w:left="445" w:hangingChars="98" w:hanging="235"/>
        <w:rPr>
          <w:rFonts w:asciiTheme="minorEastAsia" w:hAnsiTheme="minorEastAsia"/>
          <w:sz w:val="24"/>
          <w:szCs w:val="24"/>
        </w:rPr>
      </w:pPr>
      <w:r w:rsidRPr="001E59BD">
        <w:rPr>
          <w:rFonts w:asciiTheme="minorEastAsia" w:hAnsiTheme="minorEastAsia" w:hint="eastAsia"/>
          <w:sz w:val="24"/>
          <w:szCs w:val="24"/>
        </w:rPr>
        <w:t>する週休</w:t>
      </w:r>
      <w:r w:rsidRPr="001E59BD">
        <w:rPr>
          <w:rFonts w:asciiTheme="minorEastAsia" w:hAnsiTheme="minorEastAsia"/>
          <w:sz w:val="24"/>
          <w:szCs w:val="24"/>
        </w:rPr>
        <w:t>２日工事</w:t>
      </w:r>
      <w:r w:rsidRPr="001E59BD">
        <w:rPr>
          <w:rFonts w:asciiTheme="minorEastAsia" w:hAnsiTheme="minorEastAsia" w:hint="eastAsia"/>
          <w:sz w:val="24"/>
          <w:szCs w:val="24"/>
        </w:rPr>
        <w:t>において</w:t>
      </w:r>
      <w:r w:rsidRPr="001E59BD">
        <w:rPr>
          <w:rFonts w:asciiTheme="minorEastAsia" w:hAnsiTheme="minorEastAsia"/>
          <w:sz w:val="24"/>
          <w:szCs w:val="24"/>
        </w:rPr>
        <w:t>、</w:t>
      </w:r>
      <w:r w:rsidRPr="001E59BD">
        <w:rPr>
          <w:rFonts w:asciiTheme="minorEastAsia" w:hAnsiTheme="minorEastAsia" w:hint="eastAsia"/>
          <w:sz w:val="24"/>
          <w:szCs w:val="24"/>
        </w:rPr>
        <w:t>現場閉所の状況に応じ</w:t>
      </w:r>
      <w:r w:rsidRPr="001E59BD">
        <w:rPr>
          <w:rFonts w:asciiTheme="minorEastAsia" w:hAnsiTheme="minorEastAsia"/>
          <w:sz w:val="24"/>
          <w:szCs w:val="24"/>
        </w:rPr>
        <w:t>、</w:t>
      </w:r>
      <w:r w:rsidRPr="001E59BD">
        <w:rPr>
          <w:rFonts w:asciiTheme="minorEastAsia" w:hAnsiTheme="minorEastAsia" w:hint="eastAsia"/>
          <w:sz w:val="24"/>
          <w:szCs w:val="24"/>
        </w:rPr>
        <w:t>所定の</w:t>
      </w:r>
      <w:r w:rsidRPr="001E59BD">
        <w:rPr>
          <w:rFonts w:asciiTheme="minorEastAsia" w:hAnsiTheme="minorEastAsia"/>
          <w:sz w:val="24"/>
          <w:szCs w:val="24"/>
        </w:rPr>
        <w:t>経費</w:t>
      </w:r>
      <w:r w:rsidRPr="001E59BD">
        <w:rPr>
          <w:rFonts w:asciiTheme="minorEastAsia" w:hAnsiTheme="minorEastAsia" w:hint="eastAsia"/>
          <w:sz w:val="24"/>
          <w:szCs w:val="24"/>
        </w:rPr>
        <w:t>に補正係数を</w:t>
      </w:r>
    </w:p>
    <w:p w:rsidR="00A32344" w:rsidRPr="001E59BD" w:rsidRDefault="00A32344" w:rsidP="00A32344">
      <w:pPr>
        <w:ind w:leftChars="100" w:left="445" w:hangingChars="98" w:hanging="235"/>
        <w:rPr>
          <w:rFonts w:asciiTheme="minorEastAsia" w:hAnsiTheme="minorEastAsia"/>
          <w:sz w:val="24"/>
          <w:szCs w:val="24"/>
        </w:rPr>
      </w:pPr>
      <w:r w:rsidRPr="001E59BD">
        <w:rPr>
          <w:rFonts w:asciiTheme="minorEastAsia" w:hAnsiTheme="minorEastAsia" w:hint="eastAsia"/>
          <w:sz w:val="24"/>
          <w:szCs w:val="24"/>
        </w:rPr>
        <w:t>乗じる</w:t>
      </w:r>
      <w:r w:rsidRPr="001E59BD">
        <w:rPr>
          <w:rFonts w:asciiTheme="minorEastAsia" w:hAnsiTheme="minorEastAsia"/>
          <w:sz w:val="24"/>
          <w:szCs w:val="24"/>
        </w:rPr>
        <w:t>こととしてい</w:t>
      </w:r>
      <w:r w:rsidRPr="001E59BD">
        <w:rPr>
          <w:rFonts w:asciiTheme="minorEastAsia" w:hAnsiTheme="minorEastAsia" w:hint="eastAsia"/>
          <w:sz w:val="24"/>
          <w:szCs w:val="24"/>
        </w:rPr>
        <w:t>ます</w:t>
      </w:r>
      <w:r w:rsidRPr="001E59BD">
        <w:rPr>
          <w:rFonts w:asciiTheme="minorEastAsia" w:hAnsiTheme="minorEastAsia"/>
          <w:sz w:val="24"/>
          <w:szCs w:val="24"/>
        </w:rPr>
        <w:t>。</w:t>
      </w:r>
    </w:p>
    <w:p w:rsidR="00A32344" w:rsidRPr="001E59BD" w:rsidRDefault="00A32344" w:rsidP="00A32344">
      <w:pPr>
        <w:ind w:left="475" w:hangingChars="198" w:hanging="475"/>
        <w:rPr>
          <w:sz w:val="20"/>
          <w:szCs w:val="20"/>
        </w:rPr>
      </w:pPr>
      <w:r w:rsidRPr="001E59BD">
        <w:rPr>
          <w:noProof/>
          <w:sz w:val="24"/>
          <w:szCs w:val="24"/>
        </w:rPr>
        <mc:AlternateContent>
          <mc:Choice Requires="wps">
            <w:drawing>
              <wp:anchor distT="0" distB="0" distL="114300" distR="114300" simplePos="0" relativeHeight="251667456" behindDoc="0" locked="0" layoutInCell="1" allowOverlap="1" wp14:anchorId="31E2CD1A" wp14:editId="64E3385B">
                <wp:simplePos x="0" y="0"/>
                <wp:positionH relativeFrom="column">
                  <wp:posOffset>161925</wp:posOffset>
                </wp:positionH>
                <wp:positionV relativeFrom="paragraph">
                  <wp:posOffset>81915</wp:posOffset>
                </wp:positionV>
                <wp:extent cx="5429250" cy="30384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429250" cy="30384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12.75pt;margin-top:6.45pt;width:427.5pt;height:23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2+vQIAALAFAAAOAAAAZHJzL2Uyb0RvYy54bWysVM1u1DAQviPxDpbvNNl005+oWbRqVYRU&#10;tRUt6tl1nCaS4zG294/3gAeAM2fEgcehEm/B2E6ypVQcEHvwjj0z38x8mZmjl+tOkqUwtgVV0slO&#10;SolQHKpW3ZX07fXpiwNKrGOqYhKUKOlGWPpy9vzZ0UoXIoMGZCUMQRBli5UuaeOcLpLE8kZ0zO6A&#10;FgqVNZiOObyau6QybIXonUyyNN1LVmAqbYALa/H1JCrpLODXteDuoq6tcESWFHNz4TThvPVnMjti&#10;xZ1huml5nwb7hyw61ioMOkKdMMfIwrR/QHUtN2ChdjscugTquuUi1IDVTNJH1Vw1TItQC5Jj9UiT&#10;/X+w/Hx5aUhblXSPEsU6/ET3Xz7ff/z24/un5OeHr1Eie56olbYF2l/pS9PfLIq+6nVtOv+P9ZB1&#10;IHczkivWjnB8zKfZYZbjN+Co2013D6b7uUdNtu7aWPdKQEe8UFKDXy+QypZn1kXTwcRHU3DaSonv&#10;rJCKrEp6mGd5cLAg28orvS70kjiWhiwZdoFbT/qwv1l54BNmm2hUodRbSYU5+tJjsUFyGyli2Dei&#10;RvawvCwG9n27jcU4F8pNoqphlYjoeYq/IYnBIzAhFQJ65BqTH7F7gMEyggzYkZfe3ruK0Pajc/q3&#10;xKLz6BEig3Kjc9cqME8BSKyqjxztB5IiNZ6lW6g22FsG4tBZzU9bJPmMWXfJDE4Z9gJuDneBRy0B&#10;vx/0EiUNmPdPvXt7bH7UUrLCqS2pfbdgRlAiXysci8PJdOrHPFym+X6GF/NQc/tQoxbdMWBLTHBH&#10;aR5Eb+/kINYGuhtcMHMfFVVMcYxdUu7McDl2cZvgiuJiPg9mONqauTN1pbkH96z69rpe3zCj++Z2&#10;OBfnMEw4Kx71eLT1ngrmCwd1GwZgy2vPN66F0Dj9CvN75+E9WG0X7ewXAAAA//8DAFBLAwQUAAYA&#10;CAAAACEAaD8/v98AAAAJAQAADwAAAGRycy9kb3ducmV2LnhtbEyPzU7DMBCE70i8g7VI3Kjd0FZp&#10;iFNVSFz4kyhF4ujaSxIRr0PspuHtWU5w3JnR7DflZvKdGHGIbSAN85kCgWSDa6nWsH+9u8pBxGTI&#10;mS4QavjGCJvq/Kw0hQsnesFxl2rBJRQLo6FJqS+kjLZBb+Is9EjsfYTBm8TnUEs3mBOX+05mSq2k&#10;Ny3xh8b0eNug/dwdvYZna+31KmX39mt8VG/t+9PDdp+0vryYtjcgEk7pLwy/+IwOFTMdwpFcFJ2G&#10;bLnkJOvZGgT7ea5YOGhYrOcLkFUp/y+ofgAAAP//AwBQSwECLQAUAAYACAAAACEAtoM4kv4AAADh&#10;AQAAEwAAAAAAAAAAAAAAAAAAAAAAW0NvbnRlbnRfVHlwZXNdLnhtbFBLAQItABQABgAIAAAAIQA4&#10;/SH/1gAAAJQBAAALAAAAAAAAAAAAAAAAAC8BAABfcmVscy8ucmVsc1BLAQItABQABgAIAAAAIQBb&#10;AF2+vQIAALAFAAAOAAAAAAAAAAAAAAAAAC4CAABkcnMvZTJvRG9jLnhtbFBLAQItABQABgAIAAAA&#10;IQBoPz+/3wAAAAkBAAAPAAAAAAAAAAAAAAAAABcFAABkcnMvZG93bnJldi54bWxQSwUGAAAAAAQA&#10;BADzAAAAIwYAAAAA&#10;" filled="f" strokecolor="black [3213]">
                <v:stroke dashstyle="dash"/>
              </v:rect>
            </w:pict>
          </mc:Fallback>
        </mc:AlternateContent>
      </w:r>
    </w:p>
    <w:p w:rsidR="00A32344" w:rsidRPr="001E59BD" w:rsidRDefault="00A32344" w:rsidP="00A32344">
      <w:pPr>
        <w:ind w:left="396" w:hangingChars="198" w:hanging="396"/>
        <w:rPr>
          <w:rFonts w:asciiTheme="minorEastAsia" w:hAnsiTheme="minorEastAsia"/>
          <w:sz w:val="20"/>
          <w:szCs w:val="20"/>
        </w:rPr>
      </w:pPr>
      <w:r w:rsidRPr="001E59BD">
        <w:rPr>
          <w:rFonts w:hint="eastAsia"/>
          <w:sz w:val="20"/>
          <w:szCs w:val="20"/>
        </w:rPr>
        <w:t xml:space="preserve">　</w:t>
      </w:r>
      <w:r w:rsidRPr="001E59BD">
        <w:rPr>
          <w:sz w:val="20"/>
          <w:szCs w:val="20"/>
        </w:rPr>
        <w:t xml:space="preserve">　</w:t>
      </w:r>
      <w:r w:rsidRPr="001E59BD">
        <w:rPr>
          <w:rFonts w:asciiTheme="minorEastAsia" w:hAnsiTheme="minorEastAsia" w:hint="eastAsia"/>
          <w:sz w:val="20"/>
          <w:szCs w:val="20"/>
        </w:rPr>
        <w:t>【参考】国交省直轄工事における</w:t>
      </w:r>
      <w:r w:rsidRPr="001E59BD">
        <w:rPr>
          <w:rFonts w:asciiTheme="minorEastAsia" w:hAnsiTheme="minorEastAsia"/>
          <w:sz w:val="20"/>
          <w:szCs w:val="20"/>
        </w:rPr>
        <w:t>週休２日</w:t>
      </w:r>
      <w:r w:rsidRPr="001E59BD">
        <w:rPr>
          <w:rFonts w:asciiTheme="minorEastAsia" w:hAnsiTheme="minorEastAsia" w:hint="eastAsia"/>
          <w:sz w:val="20"/>
          <w:szCs w:val="20"/>
        </w:rPr>
        <w:t>工事</w:t>
      </w:r>
      <w:r w:rsidRPr="001E59BD">
        <w:rPr>
          <w:rFonts w:asciiTheme="minorEastAsia" w:hAnsiTheme="minorEastAsia"/>
          <w:sz w:val="20"/>
          <w:szCs w:val="20"/>
        </w:rPr>
        <w:t>の</w:t>
      </w:r>
      <w:r w:rsidRPr="001E59BD">
        <w:rPr>
          <w:rFonts w:asciiTheme="minorEastAsia" w:hAnsiTheme="minorEastAsia" w:hint="eastAsia"/>
          <w:sz w:val="20"/>
          <w:szCs w:val="20"/>
        </w:rPr>
        <w:t>考え方</w:t>
      </w:r>
    </w:p>
    <w:p w:rsidR="00A32344" w:rsidRPr="001E59BD" w:rsidRDefault="00A32344" w:rsidP="00A32344">
      <w:pPr>
        <w:spacing w:line="220" w:lineRule="exact"/>
        <w:ind w:left="416" w:hangingChars="198" w:hanging="416"/>
        <w:rPr>
          <w:rFonts w:asciiTheme="minorEastAsia" w:hAnsiTheme="minorEastAsia"/>
          <w:sz w:val="20"/>
          <w:szCs w:val="20"/>
        </w:rPr>
      </w:pPr>
      <w:r w:rsidRPr="001E59BD">
        <w:rPr>
          <w:rFonts w:asciiTheme="minorEastAsia" w:hAnsiTheme="minorEastAsia" w:hint="eastAsia"/>
          <w:szCs w:val="21"/>
        </w:rPr>
        <w:t xml:space="preserve">　</w:t>
      </w:r>
      <w:r w:rsidRPr="001E59BD">
        <w:rPr>
          <w:rFonts w:asciiTheme="minorEastAsia" w:hAnsiTheme="minorEastAsia"/>
          <w:szCs w:val="21"/>
        </w:rPr>
        <w:t xml:space="preserve">　</w:t>
      </w:r>
    </w:p>
    <w:p w:rsidR="00A32344" w:rsidRPr="001E59BD" w:rsidRDefault="00A32344" w:rsidP="00A32344">
      <w:pPr>
        <w:spacing w:line="220" w:lineRule="exact"/>
        <w:ind w:leftChars="100" w:left="210" w:firstLineChars="100" w:firstLine="200"/>
        <w:rPr>
          <w:rFonts w:asciiTheme="minorEastAsia" w:hAnsiTheme="minorEastAsia"/>
          <w:sz w:val="20"/>
          <w:szCs w:val="20"/>
        </w:rPr>
      </w:pPr>
      <w:r w:rsidRPr="001E59BD">
        <w:rPr>
          <w:rFonts w:asciiTheme="minorEastAsia" w:hAnsiTheme="minorEastAsia" w:hint="eastAsia"/>
          <w:sz w:val="20"/>
          <w:szCs w:val="20"/>
        </w:rPr>
        <w:t>１</w:t>
      </w:r>
      <w:r w:rsidRPr="001E59BD">
        <w:rPr>
          <w:rFonts w:asciiTheme="minorEastAsia" w:hAnsiTheme="minorEastAsia"/>
          <w:sz w:val="20"/>
          <w:szCs w:val="20"/>
        </w:rPr>
        <w:t xml:space="preserve">　</w:t>
      </w:r>
      <w:r w:rsidRPr="001E59BD">
        <w:rPr>
          <w:rFonts w:asciiTheme="minorEastAsia" w:hAnsiTheme="minorEastAsia" w:hint="eastAsia"/>
          <w:sz w:val="20"/>
          <w:szCs w:val="20"/>
        </w:rPr>
        <w:t>本工事は</w:t>
      </w:r>
      <w:r w:rsidRPr="001E59BD">
        <w:rPr>
          <w:rFonts w:asciiTheme="minorEastAsia" w:hAnsiTheme="minorEastAsia"/>
          <w:sz w:val="20"/>
          <w:szCs w:val="20"/>
        </w:rPr>
        <w:t>、週休２日を</w:t>
      </w:r>
      <w:r w:rsidRPr="001E59BD">
        <w:rPr>
          <w:rFonts w:asciiTheme="minorEastAsia" w:hAnsiTheme="minorEastAsia" w:hint="eastAsia"/>
          <w:sz w:val="20"/>
          <w:szCs w:val="20"/>
        </w:rPr>
        <w:t>達成することを目的として</w:t>
      </w:r>
      <w:r w:rsidRPr="001E59BD">
        <w:rPr>
          <w:rFonts w:asciiTheme="minorEastAsia" w:hAnsiTheme="minorEastAsia"/>
          <w:sz w:val="20"/>
          <w:szCs w:val="20"/>
        </w:rPr>
        <w:t>、発注者と受注者の双方</w:t>
      </w:r>
      <w:r w:rsidRPr="001E59BD">
        <w:rPr>
          <w:rFonts w:asciiTheme="minorEastAsia" w:hAnsiTheme="minorEastAsia" w:hint="eastAsia"/>
          <w:sz w:val="20"/>
          <w:szCs w:val="20"/>
        </w:rPr>
        <w:t>において</w:t>
      </w:r>
      <w:r w:rsidRPr="001E59BD">
        <w:rPr>
          <w:rFonts w:asciiTheme="minorEastAsia" w:hAnsiTheme="minorEastAsia"/>
          <w:sz w:val="20"/>
          <w:szCs w:val="20"/>
        </w:rPr>
        <w:t>工程</w:t>
      </w:r>
    </w:p>
    <w:p w:rsidR="00A32344" w:rsidRPr="001E59BD" w:rsidRDefault="00A32344" w:rsidP="00A32344">
      <w:pPr>
        <w:spacing w:line="220" w:lineRule="exact"/>
        <w:ind w:leftChars="100" w:left="210" w:firstLineChars="200" w:firstLine="400"/>
        <w:rPr>
          <w:rFonts w:asciiTheme="minorEastAsia" w:hAnsiTheme="minorEastAsia"/>
          <w:sz w:val="20"/>
          <w:szCs w:val="20"/>
        </w:rPr>
      </w:pPr>
      <w:r w:rsidRPr="001E59BD">
        <w:rPr>
          <w:rFonts w:asciiTheme="minorEastAsia" w:hAnsiTheme="minorEastAsia"/>
          <w:sz w:val="20"/>
          <w:szCs w:val="20"/>
        </w:rPr>
        <w:t>調整を行い、</w:t>
      </w:r>
      <w:r w:rsidRPr="001E59BD">
        <w:rPr>
          <w:rFonts w:asciiTheme="minorEastAsia" w:hAnsiTheme="minorEastAsia" w:hint="eastAsia"/>
          <w:sz w:val="20"/>
          <w:szCs w:val="20"/>
        </w:rPr>
        <w:t>工事を</w:t>
      </w:r>
      <w:r w:rsidRPr="001E59BD">
        <w:rPr>
          <w:rFonts w:asciiTheme="minorEastAsia" w:hAnsiTheme="minorEastAsia"/>
          <w:sz w:val="20"/>
          <w:szCs w:val="20"/>
        </w:rPr>
        <w:t>実施するものとする。</w:t>
      </w:r>
    </w:p>
    <w:p w:rsidR="00A32344" w:rsidRPr="001E59BD" w:rsidRDefault="00A32344" w:rsidP="00A32344">
      <w:pPr>
        <w:spacing w:line="220" w:lineRule="exact"/>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２　</w:t>
      </w:r>
      <w:r w:rsidRPr="001E59BD">
        <w:rPr>
          <w:rFonts w:asciiTheme="minorEastAsia" w:hAnsiTheme="minorEastAsia" w:hint="eastAsia"/>
          <w:sz w:val="20"/>
          <w:szCs w:val="20"/>
        </w:rPr>
        <w:t>各用語の定義は</w:t>
      </w:r>
      <w:r w:rsidRPr="001E59BD">
        <w:rPr>
          <w:rFonts w:asciiTheme="minorEastAsia" w:hAnsiTheme="minorEastAsia"/>
          <w:sz w:val="20"/>
          <w:szCs w:val="20"/>
        </w:rPr>
        <w:t>、次の各号のとおりとする。</w:t>
      </w:r>
    </w:p>
    <w:p w:rsidR="00A32344" w:rsidRPr="001E59BD" w:rsidRDefault="00A32344" w:rsidP="00A32344">
      <w:pPr>
        <w:spacing w:line="220" w:lineRule="exact"/>
        <w:ind w:left="1000" w:hangingChars="500" w:hanging="1000"/>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w:t>
      </w: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一　</w:t>
      </w:r>
      <w:r w:rsidRPr="001E59BD">
        <w:rPr>
          <w:rFonts w:asciiTheme="minorEastAsia" w:hAnsiTheme="minorEastAsia" w:hint="eastAsia"/>
          <w:sz w:val="20"/>
          <w:szCs w:val="20"/>
        </w:rPr>
        <w:t>週休</w:t>
      </w:r>
      <w:r w:rsidRPr="001E59BD">
        <w:rPr>
          <w:rFonts w:asciiTheme="minorEastAsia" w:hAnsiTheme="minorEastAsia"/>
          <w:sz w:val="20"/>
          <w:szCs w:val="20"/>
        </w:rPr>
        <w:t>２日</w:t>
      </w:r>
      <w:r w:rsidRPr="001E59BD">
        <w:rPr>
          <w:rFonts w:asciiTheme="minorEastAsia" w:hAnsiTheme="minorEastAsia" w:hint="eastAsia"/>
          <w:sz w:val="20"/>
          <w:szCs w:val="20"/>
        </w:rPr>
        <w:t xml:space="preserve">　対象期間において</w:t>
      </w:r>
      <w:r w:rsidRPr="001E59BD">
        <w:rPr>
          <w:rFonts w:asciiTheme="minorEastAsia" w:hAnsiTheme="minorEastAsia"/>
          <w:sz w:val="20"/>
          <w:szCs w:val="20"/>
        </w:rPr>
        <w:t>、</w:t>
      </w:r>
      <w:r w:rsidRPr="001E59BD">
        <w:rPr>
          <w:rFonts w:asciiTheme="minorEastAsia" w:hAnsiTheme="minorEastAsia" w:hint="eastAsia"/>
          <w:sz w:val="20"/>
          <w:szCs w:val="20"/>
        </w:rPr>
        <w:t>４</w:t>
      </w:r>
      <w:r w:rsidRPr="001E59BD">
        <w:rPr>
          <w:rFonts w:asciiTheme="minorEastAsia" w:hAnsiTheme="minorEastAsia"/>
          <w:sz w:val="20"/>
          <w:szCs w:val="20"/>
        </w:rPr>
        <w:t>週</w:t>
      </w:r>
      <w:r w:rsidRPr="001E59BD">
        <w:rPr>
          <w:rFonts w:asciiTheme="minorEastAsia" w:hAnsiTheme="minorEastAsia" w:hint="eastAsia"/>
          <w:sz w:val="20"/>
          <w:szCs w:val="20"/>
        </w:rPr>
        <w:t>８</w:t>
      </w:r>
      <w:r w:rsidRPr="001E59BD">
        <w:rPr>
          <w:rFonts w:asciiTheme="minorEastAsia" w:hAnsiTheme="minorEastAsia"/>
          <w:sz w:val="20"/>
          <w:szCs w:val="20"/>
        </w:rPr>
        <w:t>休</w:t>
      </w:r>
      <w:r w:rsidRPr="001E59BD">
        <w:rPr>
          <w:rFonts w:asciiTheme="minorEastAsia" w:hAnsiTheme="minorEastAsia" w:hint="eastAsia"/>
          <w:sz w:val="20"/>
          <w:szCs w:val="20"/>
        </w:rPr>
        <w:t>以上</w:t>
      </w:r>
      <w:r w:rsidRPr="001E59BD">
        <w:rPr>
          <w:rFonts w:asciiTheme="minorEastAsia" w:hAnsiTheme="minorEastAsia"/>
          <w:sz w:val="20"/>
          <w:szCs w:val="20"/>
        </w:rPr>
        <w:t>の現場閉所を行った</w:t>
      </w:r>
      <w:r w:rsidRPr="001E59BD">
        <w:rPr>
          <w:rFonts w:asciiTheme="minorEastAsia" w:hAnsiTheme="minorEastAsia" w:hint="eastAsia"/>
          <w:sz w:val="20"/>
          <w:szCs w:val="20"/>
        </w:rPr>
        <w:t>と</w:t>
      </w:r>
      <w:r w:rsidRPr="001E59BD">
        <w:rPr>
          <w:rFonts w:asciiTheme="minorEastAsia" w:hAnsiTheme="minorEastAsia"/>
          <w:sz w:val="20"/>
          <w:szCs w:val="20"/>
        </w:rPr>
        <w:t>認められる</w:t>
      </w:r>
      <w:r w:rsidRPr="001E59BD">
        <w:rPr>
          <w:rFonts w:asciiTheme="minorEastAsia" w:hAnsiTheme="minorEastAsia" w:hint="eastAsia"/>
          <w:sz w:val="20"/>
          <w:szCs w:val="20"/>
        </w:rPr>
        <w:t>状態</w:t>
      </w:r>
    </w:p>
    <w:p w:rsidR="00A32344" w:rsidRPr="001E59BD" w:rsidRDefault="00A32344" w:rsidP="00A32344">
      <w:pPr>
        <w:spacing w:line="220" w:lineRule="exact"/>
        <w:ind w:left="1000" w:hangingChars="500" w:hanging="1000"/>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二　</w:t>
      </w:r>
      <w:r w:rsidRPr="001E59BD">
        <w:rPr>
          <w:rFonts w:asciiTheme="minorEastAsia" w:hAnsiTheme="minorEastAsia" w:hint="eastAsia"/>
          <w:sz w:val="20"/>
          <w:szCs w:val="20"/>
        </w:rPr>
        <w:t xml:space="preserve">対象期間　</w:t>
      </w:r>
      <w:r w:rsidRPr="001E59BD">
        <w:rPr>
          <w:rFonts w:asciiTheme="minorEastAsia" w:hAnsiTheme="minorEastAsia"/>
          <w:sz w:val="20"/>
          <w:szCs w:val="20"/>
        </w:rPr>
        <w:t>工事着手</w:t>
      </w:r>
      <w:r w:rsidRPr="001E59BD">
        <w:rPr>
          <w:rFonts w:asciiTheme="minorEastAsia" w:hAnsiTheme="minorEastAsia" w:hint="eastAsia"/>
          <w:sz w:val="20"/>
          <w:szCs w:val="20"/>
        </w:rPr>
        <w:t>日</w:t>
      </w:r>
      <w:r w:rsidRPr="001E59BD">
        <w:rPr>
          <w:rFonts w:asciiTheme="minorEastAsia" w:hAnsiTheme="minorEastAsia"/>
          <w:sz w:val="20"/>
          <w:szCs w:val="20"/>
        </w:rPr>
        <w:t>から</w:t>
      </w:r>
      <w:r w:rsidRPr="001E59BD">
        <w:rPr>
          <w:rFonts w:asciiTheme="minorEastAsia" w:hAnsiTheme="minorEastAsia" w:hint="eastAsia"/>
          <w:sz w:val="20"/>
          <w:szCs w:val="20"/>
        </w:rPr>
        <w:t>完成通知日までの</w:t>
      </w:r>
      <w:r w:rsidRPr="001E59BD">
        <w:rPr>
          <w:rFonts w:asciiTheme="minorEastAsia" w:hAnsiTheme="minorEastAsia"/>
          <w:sz w:val="20"/>
          <w:szCs w:val="20"/>
        </w:rPr>
        <w:t>期間</w:t>
      </w:r>
      <w:r w:rsidRPr="001E59BD">
        <w:rPr>
          <w:rFonts w:asciiTheme="minorEastAsia" w:hAnsiTheme="minorEastAsia" w:hint="eastAsia"/>
          <w:sz w:val="20"/>
          <w:szCs w:val="20"/>
        </w:rPr>
        <w:t>（年末年始休暇６日間及び夏期</w:t>
      </w:r>
    </w:p>
    <w:p w:rsidR="00A32344" w:rsidRPr="001E59BD" w:rsidRDefault="00A32344" w:rsidP="00A32344">
      <w:pPr>
        <w:spacing w:line="220" w:lineRule="exact"/>
        <w:ind w:leftChars="500" w:left="1050" w:firstLineChars="300" w:firstLine="600"/>
        <w:rPr>
          <w:rFonts w:asciiTheme="minorEastAsia" w:hAnsiTheme="minorEastAsia"/>
          <w:sz w:val="20"/>
          <w:szCs w:val="20"/>
        </w:rPr>
      </w:pPr>
      <w:r w:rsidRPr="001E59BD">
        <w:rPr>
          <w:rFonts w:asciiTheme="minorEastAsia" w:hAnsiTheme="minorEastAsia" w:hint="eastAsia"/>
          <w:sz w:val="20"/>
          <w:szCs w:val="20"/>
        </w:rPr>
        <w:t>休暇３日間を除く）。なお、</w:t>
      </w:r>
      <w:r w:rsidRPr="001E59BD">
        <w:rPr>
          <w:rFonts w:asciiTheme="minorEastAsia" w:hAnsiTheme="minorEastAsia"/>
          <w:sz w:val="20"/>
          <w:szCs w:val="20"/>
        </w:rPr>
        <w:t>工場製作</w:t>
      </w:r>
      <w:r w:rsidRPr="001E59BD">
        <w:rPr>
          <w:rFonts w:asciiTheme="minorEastAsia" w:hAnsiTheme="minorEastAsia" w:hint="eastAsia"/>
          <w:sz w:val="20"/>
          <w:szCs w:val="20"/>
        </w:rPr>
        <w:t>のみを実施している期間、</w:t>
      </w:r>
      <w:r w:rsidRPr="001E59BD">
        <w:rPr>
          <w:rFonts w:asciiTheme="minorEastAsia" w:hAnsiTheme="minorEastAsia"/>
          <w:sz w:val="20"/>
          <w:szCs w:val="20"/>
        </w:rPr>
        <w:t>工事全体</w:t>
      </w:r>
      <w:r w:rsidRPr="001E59BD">
        <w:rPr>
          <w:rFonts w:asciiTheme="minorEastAsia" w:hAnsiTheme="minorEastAsia" w:hint="eastAsia"/>
          <w:sz w:val="20"/>
          <w:szCs w:val="20"/>
        </w:rPr>
        <w:t>を</w:t>
      </w:r>
    </w:p>
    <w:p w:rsidR="00A32344" w:rsidRPr="001E59BD" w:rsidRDefault="00A32344" w:rsidP="00A32344">
      <w:pPr>
        <w:spacing w:line="220" w:lineRule="exact"/>
        <w:ind w:leftChars="500" w:left="1050" w:firstLineChars="300" w:firstLine="600"/>
        <w:rPr>
          <w:rFonts w:asciiTheme="minorEastAsia" w:hAnsiTheme="minorEastAsia"/>
          <w:sz w:val="20"/>
          <w:szCs w:val="20"/>
        </w:rPr>
      </w:pPr>
      <w:r w:rsidRPr="001E59BD">
        <w:rPr>
          <w:rFonts w:asciiTheme="minorEastAsia" w:hAnsiTheme="minorEastAsia"/>
          <w:sz w:val="20"/>
          <w:szCs w:val="20"/>
        </w:rPr>
        <w:t>一時中止</w:t>
      </w:r>
      <w:r w:rsidRPr="001E59BD">
        <w:rPr>
          <w:rFonts w:asciiTheme="minorEastAsia" w:hAnsiTheme="minorEastAsia" w:hint="eastAsia"/>
          <w:sz w:val="20"/>
          <w:szCs w:val="20"/>
        </w:rPr>
        <w:t>している期間のほか、</w:t>
      </w:r>
      <w:r w:rsidRPr="001E59BD">
        <w:rPr>
          <w:rFonts w:asciiTheme="minorEastAsia" w:hAnsiTheme="minorEastAsia"/>
          <w:sz w:val="20"/>
          <w:szCs w:val="20"/>
        </w:rPr>
        <w:t>発注者が事前</w:t>
      </w:r>
      <w:r w:rsidRPr="001E59BD">
        <w:rPr>
          <w:rFonts w:asciiTheme="minorEastAsia" w:hAnsiTheme="minorEastAsia" w:hint="eastAsia"/>
          <w:sz w:val="20"/>
          <w:szCs w:val="20"/>
        </w:rPr>
        <w:t>に</w:t>
      </w:r>
      <w:r w:rsidRPr="001E59BD">
        <w:rPr>
          <w:rFonts w:asciiTheme="minorEastAsia" w:hAnsiTheme="minorEastAsia"/>
          <w:sz w:val="20"/>
          <w:szCs w:val="20"/>
        </w:rPr>
        <w:t>対象外</w:t>
      </w:r>
      <w:r w:rsidRPr="001E59BD">
        <w:rPr>
          <w:rFonts w:asciiTheme="minorEastAsia" w:hAnsiTheme="minorEastAsia" w:hint="eastAsia"/>
          <w:sz w:val="20"/>
          <w:szCs w:val="20"/>
        </w:rPr>
        <w:t>としている内容に</w:t>
      </w:r>
      <w:r w:rsidRPr="001E59BD">
        <w:rPr>
          <w:rFonts w:asciiTheme="minorEastAsia" w:hAnsiTheme="minorEastAsia"/>
          <w:sz w:val="20"/>
          <w:szCs w:val="20"/>
        </w:rPr>
        <w:t>該当</w:t>
      </w:r>
    </w:p>
    <w:p w:rsidR="00A32344" w:rsidRPr="001E59BD" w:rsidRDefault="00A32344" w:rsidP="00A32344">
      <w:pPr>
        <w:spacing w:line="220" w:lineRule="exact"/>
        <w:ind w:leftChars="500" w:left="1050" w:firstLineChars="300" w:firstLine="600"/>
        <w:rPr>
          <w:rFonts w:asciiTheme="minorEastAsia" w:hAnsiTheme="minorEastAsia"/>
          <w:sz w:val="20"/>
          <w:szCs w:val="20"/>
        </w:rPr>
      </w:pPr>
      <w:r w:rsidRPr="001E59BD">
        <w:rPr>
          <w:rFonts w:asciiTheme="minorEastAsia" w:hAnsiTheme="minorEastAsia"/>
          <w:sz w:val="20"/>
          <w:szCs w:val="20"/>
        </w:rPr>
        <w:t>する</w:t>
      </w:r>
      <w:r w:rsidRPr="001E59BD">
        <w:rPr>
          <w:rFonts w:asciiTheme="minorEastAsia" w:hAnsiTheme="minorEastAsia" w:hint="eastAsia"/>
          <w:sz w:val="20"/>
          <w:szCs w:val="20"/>
        </w:rPr>
        <w:t>期間</w:t>
      </w:r>
      <w:r w:rsidRPr="001E59BD">
        <w:rPr>
          <w:rFonts w:asciiTheme="minorEastAsia" w:hAnsiTheme="minorEastAsia"/>
          <w:sz w:val="20"/>
          <w:szCs w:val="20"/>
        </w:rPr>
        <w:t>（</w:t>
      </w:r>
      <w:r w:rsidRPr="001E59BD">
        <w:rPr>
          <w:rFonts w:asciiTheme="minorEastAsia" w:hAnsiTheme="minorEastAsia" w:hint="eastAsia"/>
          <w:sz w:val="20"/>
          <w:szCs w:val="20"/>
        </w:rPr>
        <w:t>受注者の</w:t>
      </w:r>
      <w:r w:rsidRPr="001E59BD">
        <w:rPr>
          <w:rFonts w:asciiTheme="minorEastAsia" w:hAnsiTheme="minorEastAsia"/>
          <w:sz w:val="20"/>
          <w:szCs w:val="20"/>
        </w:rPr>
        <w:t>責に</w:t>
      </w:r>
      <w:r w:rsidRPr="001E59BD">
        <w:rPr>
          <w:rFonts w:asciiTheme="minorEastAsia" w:hAnsiTheme="minorEastAsia" w:hint="eastAsia"/>
          <w:sz w:val="20"/>
          <w:szCs w:val="20"/>
        </w:rPr>
        <w:t>よ</w:t>
      </w:r>
      <w:r w:rsidRPr="001E59BD">
        <w:rPr>
          <w:rFonts w:asciiTheme="minorEastAsia" w:hAnsiTheme="minorEastAsia"/>
          <w:sz w:val="20"/>
          <w:szCs w:val="20"/>
        </w:rPr>
        <w:t>らずに現場作業</w:t>
      </w:r>
      <w:r w:rsidRPr="001E59BD">
        <w:rPr>
          <w:rFonts w:asciiTheme="minorEastAsia" w:hAnsiTheme="minorEastAsia" w:hint="eastAsia"/>
          <w:sz w:val="20"/>
          <w:szCs w:val="20"/>
        </w:rPr>
        <w:t>等</w:t>
      </w:r>
      <w:r w:rsidRPr="001E59BD">
        <w:rPr>
          <w:rFonts w:asciiTheme="minorEastAsia" w:hAnsiTheme="minorEastAsia"/>
          <w:sz w:val="20"/>
          <w:szCs w:val="20"/>
        </w:rPr>
        <w:t>を</w:t>
      </w:r>
      <w:r w:rsidRPr="001E59BD">
        <w:rPr>
          <w:rFonts w:asciiTheme="minorEastAsia" w:hAnsiTheme="minorEastAsia" w:hint="eastAsia"/>
          <w:sz w:val="20"/>
          <w:szCs w:val="20"/>
        </w:rPr>
        <w:t>余儀なくされる</w:t>
      </w:r>
      <w:r w:rsidRPr="001E59BD">
        <w:rPr>
          <w:rFonts w:asciiTheme="minorEastAsia" w:hAnsiTheme="minorEastAsia"/>
          <w:sz w:val="20"/>
          <w:szCs w:val="20"/>
        </w:rPr>
        <w:t>期間など）は</w:t>
      </w:r>
    </w:p>
    <w:p w:rsidR="00A32344" w:rsidRPr="001E59BD" w:rsidRDefault="00A32344" w:rsidP="00A32344">
      <w:pPr>
        <w:spacing w:line="220" w:lineRule="exact"/>
        <w:ind w:leftChars="500" w:left="1050" w:firstLineChars="300" w:firstLine="600"/>
        <w:rPr>
          <w:rFonts w:asciiTheme="minorEastAsia" w:hAnsiTheme="minorEastAsia"/>
          <w:sz w:val="20"/>
          <w:szCs w:val="20"/>
        </w:rPr>
      </w:pPr>
      <w:r w:rsidRPr="001E59BD">
        <w:rPr>
          <w:rFonts w:asciiTheme="minorEastAsia" w:hAnsiTheme="minorEastAsia"/>
          <w:sz w:val="20"/>
          <w:szCs w:val="20"/>
        </w:rPr>
        <w:t>含まない。</w:t>
      </w:r>
    </w:p>
    <w:p w:rsidR="00A32344" w:rsidRPr="001E59BD" w:rsidRDefault="00A32344" w:rsidP="00A32344">
      <w:pPr>
        <w:spacing w:line="220" w:lineRule="exact"/>
        <w:ind w:left="1000" w:hangingChars="500" w:hanging="1000"/>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三　</w:t>
      </w:r>
      <w:r w:rsidRPr="001E59BD">
        <w:rPr>
          <w:rFonts w:asciiTheme="minorEastAsia" w:hAnsiTheme="minorEastAsia" w:hint="eastAsia"/>
          <w:sz w:val="20"/>
          <w:szCs w:val="20"/>
        </w:rPr>
        <w:t>４</w:t>
      </w:r>
      <w:r w:rsidRPr="001E59BD">
        <w:rPr>
          <w:rFonts w:asciiTheme="minorEastAsia" w:hAnsiTheme="minorEastAsia"/>
          <w:sz w:val="20"/>
          <w:szCs w:val="20"/>
        </w:rPr>
        <w:t>週</w:t>
      </w:r>
      <w:r w:rsidRPr="001E59BD">
        <w:rPr>
          <w:rFonts w:asciiTheme="minorEastAsia" w:hAnsiTheme="minorEastAsia" w:hint="eastAsia"/>
          <w:sz w:val="20"/>
          <w:szCs w:val="20"/>
        </w:rPr>
        <w:t>８</w:t>
      </w:r>
      <w:r w:rsidRPr="001E59BD">
        <w:rPr>
          <w:rFonts w:asciiTheme="minorEastAsia" w:hAnsiTheme="minorEastAsia"/>
          <w:sz w:val="20"/>
          <w:szCs w:val="20"/>
        </w:rPr>
        <w:t>休</w:t>
      </w:r>
      <w:r w:rsidRPr="001E59BD">
        <w:rPr>
          <w:rFonts w:asciiTheme="minorEastAsia" w:hAnsiTheme="minorEastAsia" w:hint="eastAsia"/>
          <w:sz w:val="20"/>
          <w:szCs w:val="20"/>
        </w:rPr>
        <w:t>以上の</w:t>
      </w:r>
      <w:r w:rsidRPr="001E59BD">
        <w:rPr>
          <w:rFonts w:asciiTheme="minorEastAsia" w:hAnsiTheme="minorEastAsia"/>
          <w:sz w:val="20"/>
          <w:szCs w:val="20"/>
        </w:rPr>
        <w:t>現場閉所</w:t>
      </w:r>
      <w:r w:rsidRPr="001E59BD">
        <w:rPr>
          <w:rFonts w:asciiTheme="minorEastAsia" w:hAnsiTheme="minorEastAsia" w:hint="eastAsia"/>
          <w:sz w:val="20"/>
          <w:szCs w:val="20"/>
        </w:rPr>
        <w:t xml:space="preserve">　現場閉所日数</w:t>
      </w:r>
      <w:r w:rsidRPr="001E59BD">
        <w:rPr>
          <w:rFonts w:asciiTheme="minorEastAsia" w:hAnsiTheme="minorEastAsia"/>
          <w:sz w:val="20"/>
          <w:szCs w:val="20"/>
        </w:rPr>
        <w:t>（</w:t>
      </w:r>
      <w:r w:rsidRPr="001E59BD">
        <w:rPr>
          <w:rFonts w:asciiTheme="minorEastAsia" w:hAnsiTheme="minorEastAsia" w:hint="eastAsia"/>
          <w:sz w:val="20"/>
          <w:szCs w:val="20"/>
        </w:rPr>
        <w:t>１</w:t>
      </w:r>
      <w:r w:rsidRPr="001E59BD">
        <w:rPr>
          <w:rFonts w:asciiTheme="minorEastAsia" w:hAnsiTheme="minorEastAsia"/>
          <w:sz w:val="20"/>
          <w:szCs w:val="20"/>
        </w:rPr>
        <w:t>日を通して</w:t>
      </w:r>
      <w:r w:rsidRPr="001E59BD">
        <w:rPr>
          <w:rFonts w:asciiTheme="minorEastAsia" w:hAnsiTheme="minorEastAsia" w:hint="eastAsia"/>
          <w:sz w:val="20"/>
          <w:szCs w:val="20"/>
        </w:rPr>
        <w:t>現場閉所された</w:t>
      </w:r>
      <w:r w:rsidRPr="001E59BD">
        <w:rPr>
          <w:rFonts w:asciiTheme="minorEastAsia" w:hAnsiTheme="minorEastAsia"/>
          <w:sz w:val="20"/>
          <w:szCs w:val="20"/>
        </w:rPr>
        <w:t>日の合計）が</w:t>
      </w:r>
      <w:r w:rsidRPr="001E59BD">
        <w:rPr>
          <w:rFonts w:asciiTheme="minorEastAsia" w:hAnsiTheme="minorEastAsia" w:hint="eastAsia"/>
          <w:sz w:val="20"/>
          <w:szCs w:val="20"/>
        </w:rPr>
        <w:t>、</w:t>
      </w:r>
    </w:p>
    <w:p w:rsidR="00A32344" w:rsidRPr="001E59BD" w:rsidRDefault="00A32344" w:rsidP="00A32344">
      <w:pPr>
        <w:spacing w:line="220" w:lineRule="exact"/>
        <w:ind w:leftChars="500" w:left="1050" w:firstLineChars="1050" w:firstLine="2100"/>
        <w:rPr>
          <w:rFonts w:asciiTheme="minorEastAsia" w:hAnsiTheme="minorEastAsia"/>
          <w:sz w:val="20"/>
          <w:szCs w:val="20"/>
        </w:rPr>
      </w:pPr>
      <w:r w:rsidRPr="001E59BD">
        <w:rPr>
          <w:rFonts w:asciiTheme="minorEastAsia" w:hAnsiTheme="minorEastAsia"/>
          <w:sz w:val="20"/>
          <w:szCs w:val="20"/>
        </w:rPr>
        <w:t>工期内の</w:t>
      </w:r>
      <w:r w:rsidRPr="001E59BD">
        <w:rPr>
          <w:rFonts w:asciiTheme="minorEastAsia" w:hAnsiTheme="minorEastAsia" w:hint="eastAsia"/>
          <w:sz w:val="20"/>
          <w:szCs w:val="20"/>
        </w:rPr>
        <w:t>中で28.</w:t>
      </w:r>
      <w:r w:rsidRPr="001E59BD">
        <w:rPr>
          <w:rFonts w:asciiTheme="minorEastAsia" w:hAnsiTheme="minorEastAsia"/>
          <w:sz w:val="20"/>
          <w:szCs w:val="20"/>
        </w:rPr>
        <w:t>5</w:t>
      </w:r>
      <w:r w:rsidRPr="001E59BD">
        <w:rPr>
          <w:rFonts w:asciiTheme="minorEastAsia" w:hAnsiTheme="minorEastAsia" w:hint="eastAsia"/>
          <w:sz w:val="20"/>
          <w:szCs w:val="20"/>
        </w:rPr>
        <w:t>％</w:t>
      </w:r>
      <w:r w:rsidRPr="001E59BD">
        <w:rPr>
          <w:rFonts w:asciiTheme="minorEastAsia" w:hAnsiTheme="minorEastAsia"/>
          <w:sz w:val="20"/>
          <w:szCs w:val="20"/>
        </w:rPr>
        <w:t>（</w:t>
      </w:r>
      <w:r w:rsidRPr="001E59BD">
        <w:rPr>
          <w:rFonts w:asciiTheme="minorEastAsia" w:hAnsiTheme="minorEastAsia" w:hint="eastAsia"/>
          <w:sz w:val="20"/>
          <w:szCs w:val="20"/>
        </w:rPr>
        <w:t>8/28日</w:t>
      </w:r>
      <w:r w:rsidRPr="001E59BD">
        <w:rPr>
          <w:rFonts w:asciiTheme="minorEastAsia" w:hAnsiTheme="minorEastAsia"/>
          <w:sz w:val="20"/>
          <w:szCs w:val="20"/>
        </w:rPr>
        <w:t>）</w:t>
      </w:r>
      <w:r w:rsidRPr="001E59BD">
        <w:rPr>
          <w:rFonts w:asciiTheme="minorEastAsia" w:hAnsiTheme="minorEastAsia" w:hint="eastAsia"/>
          <w:sz w:val="20"/>
          <w:szCs w:val="20"/>
        </w:rPr>
        <w:t>以上の</w:t>
      </w:r>
      <w:r w:rsidRPr="001E59BD">
        <w:rPr>
          <w:rFonts w:asciiTheme="minorEastAsia" w:hAnsiTheme="minorEastAsia"/>
          <w:sz w:val="20"/>
          <w:szCs w:val="20"/>
        </w:rPr>
        <w:t>水準に達する</w:t>
      </w:r>
      <w:r w:rsidRPr="001E59BD">
        <w:rPr>
          <w:rFonts w:asciiTheme="minorEastAsia" w:hAnsiTheme="minorEastAsia" w:hint="eastAsia"/>
          <w:sz w:val="20"/>
          <w:szCs w:val="20"/>
        </w:rPr>
        <w:t>状態</w:t>
      </w:r>
    </w:p>
    <w:p w:rsidR="00A32344" w:rsidRPr="001E59BD" w:rsidRDefault="00A32344" w:rsidP="00A32344">
      <w:pPr>
        <w:spacing w:line="220" w:lineRule="exact"/>
        <w:ind w:left="786" w:hangingChars="393" w:hanging="786"/>
        <w:rPr>
          <w:rFonts w:asciiTheme="minorEastAsia" w:hAnsiTheme="minorEastAsia"/>
          <w:sz w:val="20"/>
          <w:szCs w:val="20"/>
        </w:rPr>
      </w:pPr>
      <w:r w:rsidRPr="001E59BD">
        <w:rPr>
          <w:rFonts w:asciiTheme="minorEastAsia" w:hAnsiTheme="minorEastAsia" w:hint="eastAsia"/>
          <w:color w:val="FF0000"/>
          <w:sz w:val="20"/>
          <w:szCs w:val="20"/>
        </w:rPr>
        <w:t xml:space="preserve">　</w:t>
      </w:r>
      <w:r w:rsidRPr="001E59BD">
        <w:rPr>
          <w:rFonts w:asciiTheme="minorEastAsia" w:hAnsiTheme="minorEastAsia"/>
          <w:color w:val="FF0000"/>
          <w:sz w:val="20"/>
          <w:szCs w:val="20"/>
        </w:rPr>
        <w:t xml:space="preserve">　</w:t>
      </w:r>
      <w:r w:rsidRPr="001E59BD">
        <w:rPr>
          <w:rFonts w:asciiTheme="minorEastAsia" w:hAnsiTheme="minorEastAsia"/>
          <w:sz w:val="20"/>
          <w:szCs w:val="20"/>
        </w:rPr>
        <w:t xml:space="preserve">３　</w:t>
      </w:r>
      <w:r w:rsidRPr="001E59BD">
        <w:rPr>
          <w:rFonts w:asciiTheme="minorEastAsia" w:hAnsiTheme="minorEastAsia" w:hint="eastAsia"/>
          <w:sz w:val="20"/>
          <w:szCs w:val="20"/>
        </w:rPr>
        <w:t>発注方式は</w:t>
      </w:r>
      <w:r w:rsidRPr="001E59BD">
        <w:rPr>
          <w:rFonts w:asciiTheme="minorEastAsia" w:hAnsiTheme="minorEastAsia"/>
          <w:sz w:val="20"/>
          <w:szCs w:val="20"/>
        </w:rPr>
        <w:t>、次の</w:t>
      </w:r>
      <w:r w:rsidRPr="001E59BD">
        <w:rPr>
          <w:rFonts w:asciiTheme="minorEastAsia" w:hAnsiTheme="minorEastAsia" w:hint="eastAsia"/>
          <w:sz w:val="20"/>
          <w:szCs w:val="20"/>
        </w:rPr>
        <w:t>いずれかによる</w:t>
      </w:r>
      <w:r w:rsidRPr="001E59BD">
        <w:rPr>
          <w:rFonts w:asciiTheme="minorEastAsia" w:hAnsiTheme="minorEastAsia"/>
          <w:sz w:val="20"/>
          <w:szCs w:val="20"/>
        </w:rPr>
        <w:t>方式を基本とする。</w:t>
      </w:r>
    </w:p>
    <w:p w:rsidR="00A32344" w:rsidRPr="001E59BD" w:rsidRDefault="00A32344" w:rsidP="00A32344">
      <w:pPr>
        <w:spacing w:line="220" w:lineRule="exact"/>
        <w:ind w:leftChars="300" w:left="816" w:hangingChars="93" w:hanging="186"/>
        <w:rPr>
          <w:rFonts w:asciiTheme="minorEastAsia" w:hAnsiTheme="minorEastAsia"/>
          <w:sz w:val="20"/>
          <w:szCs w:val="20"/>
        </w:rPr>
      </w:pPr>
      <w:r w:rsidRPr="001E59BD">
        <w:rPr>
          <w:rFonts w:asciiTheme="minorEastAsia" w:hAnsiTheme="minorEastAsia" w:hint="eastAsia"/>
          <w:sz w:val="20"/>
          <w:szCs w:val="20"/>
        </w:rPr>
        <w:t>一</w:t>
      </w:r>
      <w:r w:rsidRPr="001E59BD">
        <w:rPr>
          <w:rFonts w:asciiTheme="minorEastAsia" w:hAnsiTheme="minorEastAsia"/>
          <w:sz w:val="20"/>
          <w:szCs w:val="20"/>
        </w:rPr>
        <w:t xml:space="preserve">　発注者指定</w:t>
      </w:r>
      <w:r w:rsidRPr="001E59BD">
        <w:rPr>
          <w:rFonts w:asciiTheme="minorEastAsia" w:hAnsiTheme="minorEastAsia" w:hint="eastAsia"/>
          <w:sz w:val="20"/>
          <w:szCs w:val="20"/>
        </w:rPr>
        <w:t>方式</w:t>
      </w:r>
      <w:r w:rsidRPr="001E59BD">
        <w:rPr>
          <w:rFonts w:asciiTheme="minorEastAsia" w:hAnsiTheme="minorEastAsia"/>
          <w:sz w:val="20"/>
          <w:szCs w:val="20"/>
        </w:rPr>
        <w:t xml:space="preserve">　発注者が</w:t>
      </w:r>
      <w:r w:rsidRPr="001E59BD">
        <w:rPr>
          <w:rFonts w:asciiTheme="minorEastAsia" w:hAnsiTheme="minorEastAsia" w:hint="eastAsia"/>
          <w:sz w:val="20"/>
          <w:szCs w:val="20"/>
        </w:rPr>
        <w:t>、</w:t>
      </w:r>
      <w:r w:rsidRPr="001E59BD">
        <w:rPr>
          <w:rFonts w:asciiTheme="minorEastAsia" w:hAnsiTheme="minorEastAsia"/>
          <w:sz w:val="20"/>
          <w:szCs w:val="20"/>
        </w:rPr>
        <w:t>週休２日の取組を指定する方式</w:t>
      </w:r>
    </w:p>
    <w:p w:rsidR="00A32344" w:rsidRPr="001E59BD" w:rsidRDefault="00A32344" w:rsidP="00A32344">
      <w:pPr>
        <w:spacing w:line="220" w:lineRule="exact"/>
        <w:ind w:leftChars="300" w:left="816" w:hangingChars="93" w:hanging="186"/>
        <w:rPr>
          <w:rFonts w:asciiTheme="minorEastAsia" w:hAnsiTheme="minorEastAsia"/>
          <w:sz w:val="20"/>
          <w:szCs w:val="20"/>
        </w:rPr>
      </w:pPr>
      <w:r w:rsidRPr="001E59BD">
        <w:rPr>
          <w:rFonts w:asciiTheme="minorEastAsia" w:hAnsiTheme="minorEastAsia" w:hint="eastAsia"/>
          <w:sz w:val="20"/>
          <w:szCs w:val="20"/>
        </w:rPr>
        <w:t>二</w:t>
      </w:r>
      <w:r w:rsidRPr="001E59BD">
        <w:rPr>
          <w:rFonts w:asciiTheme="minorEastAsia" w:hAnsiTheme="minorEastAsia"/>
          <w:sz w:val="20"/>
          <w:szCs w:val="20"/>
        </w:rPr>
        <w:t xml:space="preserve">　受注者希望</w:t>
      </w:r>
      <w:r w:rsidRPr="001E59BD">
        <w:rPr>
          <w:rFonts w:asciiTheme="minorEastAsia" w:hAnsiTheme="minorEastAsia" w:hint="eastAsia"/>
          <w:sz w:val="20"/>
          <w:szCs w:val="20"/>
        </w:rPr>
        <w:t>方式</w:t>
      </w:r>
      <w:r w:rsidRPr="001E59BD">
        <w:rPr>
          <w:rFonts w:asciiTheme="minorEastAsia" w:hAnsiTheme="minorEastAsia"/>
          <w:sz w:val="20"/>
          <w:szCs w:val="20"/>
        </w:rPr>
        <w:t xml:space="preserve">　受注者が、工事着手前に</w:t>
      </w:r>
      <w:r w:rsidRPr="001E59BD">
        <w:rPr>
          <w:rFonts w:asciiTheme="minorEastAsia" w:hAnsiTheme="minorEastAsia" w:hint="eastAsia"/>
          <w:sz w:val="20"/>
          <w:szCs w:val="20"/>
        </w:rPr>
        <w:t>、</w:t>
      </w:r>
      <w:r w:rsidRPr="001E59BD">
        <w:rPr>
          <w:rFonts w:asciiTheme="minorEastAsia" w:hAnsiTheme="minorEastAsia"/>
          <w:sz w:val="20"/>
          <w:szCs w:val="20"/>
        </w:rPr>
        <w:t>発注者に対して</w:t>
      </w:r>
      <w:r w:rsidRPr="001E59BD">
        <w:rPr>
          <w:rFonts w:asciiTheme="minorEastAsia" w:hAnsiTheme="minorEastAsia" w:hint="eastAsia"/>
          <w:sz w:val="20"/>
          <w:szCs w:val="20"/>
        </w:rPr>
        <w:t>週休</w:t>
      </w:r>
      <w:r w:rsidRPr="001E59BD">
        <w:rPr>
          <w:rFonts w:asciiTheme="minorEastAsia" w:hAnsiTheme="minorEastAsia"/>
          <w:sz w:val="20"/>
          <w:szCs w:val="20"/>
        </w:rPr>
        <w:t>２日に取り組む旨</w:t>
      </w:r>
    </w:p>
    <w:p w:rsidR="00A32344" w:rsidRPr="001E59BD" w:rsidRDefault="00A32344" w:rsidP="00A32344">
      <w:pPr>
        <w:spacing w:line="220" w:lineRule="exact"/>
        <w:ind w:leftChars="300" w:left="630" w:firstLineChars="900" w:firstLine="1800"/>
        <w:rPr>
          <w:rFonts w:asciiTheme="minorEastAsia" w:hAnsiTheme="minorEastAsia"/>
          <w:sz w:val="20"/>
          <w:szCs w:val="20"/>
        </w:rPr>
      </w:pPr>
      <w:r w:rsidRPr="001E59BD">
        <w:rPr>
          <w:rFonts w:asciiTheme="minorEastAsia" w:hAnsiTheme="minorEastAsia"/>
          <w:sz w:val="20"/>
          <w:szCs w:val="20"/>
        </w:rPr>
        <w:t>を</w:t>
      </w:r>
      <w:r w:rsidRPr="001E59BD">
        <w:rPr>
          <w:rFonts w:asciiTheme="minorEastAsia" w:hAnsiTheme="minorEastAsia" w:hint="eastAsia"/>
          <w:sz w:val="20"/>
          <w:szCs w:val="20"/>
        </w:rPr>
        <w:t>協議した上で</w:t>
      </w:r>
      <w:r w:rsidRPr="001E59BD">
        <w:rPr>
          <w:rFonts w:asciiTheme="minorEastAsia" w:hAnsiTheme="minorEastAsia"/>
          <w:sz w:val="20"/>
          <w:szCs w:val="20"/>
        </w:rPr>
        <w:t>取り組む方式</w:t>
      </w:r>
    </w:p>
    <w:p w:rsidR="00A32344" w:rsidRPr="001E59BD" w:rsidRDefault="00A32344" w:rsidP="00A32344">
      <w:pPr>
        <w:spacing w:line="220" w:lineRule="exact"/>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４　受注者は、発注者が別途定める現場閉所の状況が分かる書類</w:t>
      </w:r>
      <w:r w:rsidRPr="001E59BD">
        <w:rPr>
          <w:rFonts w:asciiTheme="minorEastAsia" w:hAnsiTheme="minorEastAsia" w:hint="eastAsia"/>
          <w:sz w:val="20"/>
          <w:szCs w:val="20"/>
        </w:rPr>
        <w:t>を、発注者</w:t>
      </w:r>
      <w:r w:rsidRPr="001E59BD">
        <w:rPr>
          <w:rFonts w:asciiTheme="minorEastAsia" w:hAnsiTheme="minorEastAsia"/>
          <w:sz w:val="20"/>
          <w:szCs w:val="20"/>
        </w:rPr>
        <w:t>に提出する</w:t>
      </w:r>
      <w:r w:rsidRPr="001E59BD">
        <w:rPr>
          <w:rFonts w:asciiTheme="minorEastAsia" w:hAnsiTheme="minorEastAsia" w:hint="eastAsia"/>
          <w:sz w:val="20"/>
          <w:szCs w:val="20"/>
        </w:rPr>
        <w:t>もの</w:t>
      </w:r>
    </w:p>
    <w:p w:rsidR="00A32344" w:rsidRPr="001E59BD" w:rsidRDefault="00A32344" w:rsidP="00A32344">
      <w:pPr>
        <w:spacing w:line="220" w:lineRule="exact"/>
        <w:ind w:firstLineChars="300" w:firstLine="630"/>
        <w:rPr>
          <w:rFonts w:asciiTheme="minorEastAsia" w:hAnsiTheme="minorEastAsia"/>
          <w:sz w:val="20"/>
          <w:szCs w:val="20"/>
        </w:rPr>
      </w:pPr>
      <w:r w:rsidRPr="001E59BD">
        <w:rPr>
          <w:rFonts w:asciiTheme="minorEastAsia" w:hAnsiTheme="minorEastAsia"/>
          <w:noProof/>
          <w:szCs w:val="21"/>
        </w:rPr>
        <mc:AlternateContent>
          <mc:Choice Requires="wps">
            <w:drawing>
              <wp:anchor distT="0" distB="0" distL="114300" distR="114300" simplePos="0" relativeHeight="251674624" behindDoc="0" locked="0" layoutInCell="1" allowOverlap="1" wp14:anchorId="7BF5FA0F" wp14:editId="26870D15">
                <wp:simplePos x="0" y="0"/>
                <wp:positionH relativeFrom="margin">
                  <wp:posOffset>72390</wp:posOffset>
                </wp:positionH>
                <wp:positionV relativeFrom="paragraph">
                  <wp:posOffset>240665</wp:posOffset>
                </wp:positionV>
                <wp:extent cx="5610225" cy="314325"/>
                <wp:effectExtent l="0" t="0" r="9525" b="9525"/>
                <wp:wrapNone/>
                <wp:docPr id="7" name="正方形/長方形 7"/>
                <wp:cNvGraphicFramePr/>
                <a:graphic xmlns:a="http://schemas.openxmlformats.org/drawingml/2006/main">
                  <a:graphicData uri="http://schemas.microsoft.com/office/word/2010/wordprocessingShape">
                    <wps:wsp>
                      <wps:cNvSpPr/>
                      <wps:spPr>
                        <a:xfrm>
                          <a:off x="0" y="0"/>
                          <a:ext cx="5610225" cy="3143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C05E51" id="正方形/長方形 7" o:spid="_x0000_s1026" style="position:absolute;left:0;text-align:left;margin-left:5.7pt;margin-top:18.95pt;width:441.75pt;height: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AewIAAMsEAAAOAAAAZHJzL2Uyb0RvYy54bWysVM1uEzEQviPxDpbvZJM0aWHVTRU1CkKq&#10;2kot6nnq9WZXsj3GdrIJ7wEPAGfOiAOPQyXegrF305bCCZGDM+MZz8833+zxyVYrtpHON2gKPhoM&#10;OZNGYNmYVcHfXi9fvOTMBzAlKDSy4Dvp+cns+bPj1uZyjDWqUjpGQYzPW1vwOgSbZ5kXtdTgB2il&#10;IWOFTkMg1a2y0kFL0bXKxsPhYdaiK61DIb2n20Vn5LMUv6qkCBdV5WVgquBUW0inS+dtPLPZMeQr&#10;B7ZuRF8G/EMVGhpDSe9DLSAAW7vmj1C6EQ49VmEgUGdYVY2QqQfqZjR80s1VDVamXggcb+9h8v8v&#10;rDjfXDrWlAU/4syAphHdffl89/Hbj++fsp8fvnYSO4pAtdbn5H9lL12veRJj19vK6fhP/bBtAnd3&#10;D67cBibocno4Go7HU84E2Q5GkwOSKUz28No6H15L1CwKBXc0vIQpbM586Fz3LjGZR9WUy0appOz8&#10;qXJsAzRnokeJLWcKfKDLgi/Tr8/22zNlWFvw8XQyJHIIIAJWCgKJ2hIk3qw4A7UiZovgUi0GY0Yq&#10;BvJYywJ83SVNYfsUykS7TPTrS4/YdWhF6RbLHcHusOOjt2LZULQzKvgSHBGQqqGlChd0VAqpROwl&#10;zmp07/92H/2JF2TlrCVCU/nv1uAk4fDGEGNejSaTuAFJmUyPxqS4x5bbxxaz1qdIWI5ofa1IYvQP&#10;ai9WDvUN7d48ZiUTGEG5O6B65TR0i0bbK+R8ntyI9RbCmbmyIgbf43i9vQFn+8EHosw57skP+ZP5&#10;d77xpcH5OmDVJHI84EqkigptTKJXv91xJR/ryevhGzT7BQAA//8DAFBLAwQUAAYACAAAACEAGG9r&#10;6NoAAAAIAQAADwAAAGRycy9kb3ducmV2LnhtbEyPwU7DMBBE70j8g7VI3KgTGtE2xKkQEpw4QECc&#10;N7FxosbryHaT8PcsJ7jNaEazb6vj6kYxmxAHTwryTQbCUOf1QFbBx/vTzR5ETEgaR09GwbeJcKwv&#10;LyostV/ozcxNsoJHKJaooE9pKqWMXW8cxo2fDHH25YPDxDZYqQMuPO5GeZtld9LhQHyhx8k89qY7&#10;NWenYH7JX1u9/TzZ5jnZsGA7WgxKXV+tD/cgklnTXxl+8RkdamZq/Zl0FCP7vOCmgu3uAILz/aFg&#10;0bLYFSDrSv5/oP4BAAD//wMAUEsBAi0AFAAGAAgAAAAhALaDOJL+AAAA4QEAABMAAAAAAAAAAAAA&#10;AAAAAAAAAFtDb250ZW50X1R5cGVzXS54bWxQSwECLQAUAAYACAAAACEAOP0h/9YAAACUAQAACwAA&#10;AAAAAAAAAAAAAAAvAQAAX3JlbHMvLnJlbHNQSwECLQAUAAYACAAAACEAx7CRwHsCAADLBAAADgAA&#10;AAAAAAAAAAAAAAAuAgAAZHJzL2Uyb0RvYy54bWxQSwECLQAUAAYACAAAACEAGG9r6NoAAAAIAQAA&#10;DwAAAAAAAAAAAAAAAADVBAAAZHJzL2Rvd25yZXYueG1sUEsFBgAAAAAEAAQA8wAAANwFAAAAAA==&#10;" fillcolor="window" stroked="f" strokeweight="2pt">
                <w10:wrap anchorx="margin"/>
              </v:rect>
            </w:pict>
          </mc:Fallback>
        </mc:AlternateContent>
      </w:r>
      <w:r w:rsidRPr="001E59BD">
        <w:rPr>
          <w:rFonts w:asciiTheme="minorEastAsia" w:hAnsiTheme="minorEastAsia"/>
          <w:sz w:val="20"/>
          <w:szCs w:val="20"/>
        </w:rPr>
        <w:t>とする。</w:t>
      </w:r>
    </w:p>
    <w:p w:rsidR="00A32344" w:rsidRPr="001E59BD" w:rsidRDefault="00A32344" w:rsidP="00A32344">
      <w:pPr>
        <w:spacing w:line="220" w:lineRule="exact"/>
        <w:rPr>
          <w:rFonts w:asciiTheme="minorEastAsia" w:hAnsiTheme="minorEastAsia"/>
          <w:sz w:val="20"/>
          <w:szCs w:val="20"/>
        </w:rPr>
      </w:pPr>
      <w:r w:rsidRPr="001E59BD">
        <w:rPr>
          <w:noProof/>
          <w:sz w:val="24"/>
          <w:szCs w:val="24"/>
        </w:rPr>
        <mc:AlternateContent>
          <mc:Choice Requires="wps">
            <w:drawing>
              <wp:anchor distT="0" distB="0" distL="114300" distR="114300" simplePos="0" relativeHeight="251669504" behindDoc="0" locked="0" layoutInCell="1" allowOverlap="1" wp14:anchorId="260DAD61" wp14:editId="75C13867">
                <wp:simplePos x="0" y="0"/>
                <wp:positionH relativeFrom="margin">
                  <wp:posOffset>133350</wp:posOffset>
                </wp:positionH>
                <wp:positionV relativeFrom="paragraph">
                  <wp:posOffset>-32385</wp:posOffset>
                </wp:positionV>
                <wp:extent cx="5448300" cy="37909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448300" cy="379095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10.5pt;margin-top:-2.55pt;width:429pt;height:29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F+gAIAAM4EAAAOAAAAZHJzL2Uyb0RvYy54bWysVM1uEzEQviPxDpbvdJM0oU3UTRW1KkKq&#10;2kot6tn12tmV/IftZBPeAx6AnjkjDjwOlXgLPnu3PxROiBycGc94fr75Zg8ON1qRtfChsaakw50B&#10;JcJwWzVmWdJ3Vyev9ikJkZmKKWtESbci0MP5yxcHrZuJka2tqoQnCGLCrHUlrWN0s6IIvBaahR3r&#10;hIFRWq9ZhOqXReVZi+haFaPB4HXRWl85b7kIAbfHnZHOc3wpBY/nUgYRiSopaov59Pm8SWcxP2Cz&#10;pWeubnhfBvuHKjRrDJI+hDpmkZGVb/4IpRvubbAy7nCrCytlw0XuAd0MB8+6uayZE7kXgBPcA0zh&#10;/4XlZ+sLT5qqpBiUYRojuvtye/fp24/vn4ufH792EtlPQLUuzOB/6S58rwWIqeuN9Dr9ox+yyeBu&#10;H8AVm0g4Lifj8f7uADPgsO3uTQfTSYa/eHzufIhvhNUkCSX1mF4Gla1PQ0RKuN67pGzGnjRK5Qkq&#10;Q9qSTiejCeIz8EgqFiFqh86CWVLC1BIE5dHniMGqpkqvU5ywDUfKkzUDR0CtyrZXKJoSxUKEAZ3k&#10;X4IAFfz2NJVzzELdPa4g9V7KpMgiM7AvPsHXAZakG1ttgby3HSWD4ycNgp0i5wXz4CCQwl7FcxxS&#10;WXRne4mS2voPf7tP/qAGrJS04DRaf79iXqCVtwakmQ7H47QEWRlP9kZQ/FPLzVOLWekjC0iG2GDH&#10;s5j8o7oXpbf6Guu3SFlhYoYjdwdyrxzFbtewwFwsFtkNxHcsnppLx1PwhFOC8WpzzbzrRx8xgDN7&#10;z382e8aAzrfjwGIVrWwyPR5xxaSSgqXJM+sXPG3lUz17PX6G5r8AAAD//wMAUEsDBBQABgAIAAAA&#10;IQAsGTf93gAAAAkBAAAPAAAAZHJzL2Rvd25yZXYueG1sTI9BS8NAEIXvgv9hGcFbu0mhNonZFBE8&#10;CYK1tNdNdkyCu7Mhu00Tf73jSY9v3vDe98r97KyYcAy9JwXpOgGB1HjTU6vg+PGyykCEqMlo6wkV&#10;LBhgX93elLow/krvOB1iKziEQqEVdDEOhZSh6dDpsPYDEnuffnQ6shxbaUZ95XBn5SZJHqTTPXFD&#10;pwd87rD5OlycgmxZzqc4Eg1mevu2Pns9neudUvd389MjiIhz/HuGX3xGh4qZan8hE4RVsEl5SlSw&#10;2qYg2M92OR9qBds8zUFWpfy/oPoBAAD//wMAUEsBAi0AFAAGAAgAAAAhALaDOJL+AAAA4QEAABMA&#10;AAAAAAAAAAAAAAAAAAAAAFtDb250ZW50X1R5cGVzXS54bWxQSwECLQAUAAYACAAAACEAOP0h/9YA&#10;AACUAQAACwAAAAAAAAAAAAAAAAAvAQAAX3JlbHMvLnJlbHNQSwECLQAUAAYACAAAACEA0cMhfoAC&#10;AADOBAAADgAAAAAAAAAAAAAAAAAuAgAAZHJzL2Uyb0RvYy54bWxQSwECLQAUAAYACAAAACEALBk3&#10;/d4AAAAJAQAADwAAAAAAAAAAAAAAAADaBAAAZHJzL2Rvd25yZXYueG1sUEsFBgAAAAAEAAQA8wAA&#10;AOUFAAAAAA==&#10;" filled="f" strokecolor="windowText">
                <v:stroke dashstyle="dash"/>
                <w10:wrap anchorx="margin"/>
              </v:rect>
            </w:pict>
          </mc:Fallback>
        </mc:AlternateContent>
      </w:r>
      <w:r w:rsidRPr="001E59BD">
        <w:rPr>
          <w:rFonts w:asciiTheme="minorEastAsia" w:hAnsiTheme="minorEastAsia"/>
          <w:noProof/>
          <w:szCs w:val="21"/>
        </w:rPr>
        <mc:AlternateContent>
          <mc:Choice Requires="wps">
            <w:drawing>
              <wp:anchor distT="0" distB="0" distL="114300" distR="114300" simplePos="0" relativeHeight="251670528" behindDoc="0" locked="0" layoutInCell="1" allowOverlap="1" wp14:anchorId="109DC347" wp14:editId="0F593803">
                <wp:simplePos x="0" y="0"/>
                <wp:positionH relativeFrom="margin">
                  <wp:posOffset>66675</wp:posOffset>
                </wp:positionH>
                <wp:positionV relativeFrom="paragraph">
                  <wp:posOffset>-133350</wp:posOffset>
                </wp:positionV>
                <wp:extent cx="5610225" cy="16192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5610225" cy="1619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954DEF" id="正方形/長方形 9" o:spid="_x0000_s1026" style="position:absolute;left:0;text-align:left;margin-left:5.25pt;margin-top:-10.5pt;width:441.75pt;height:1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xxewIAAMsEAAAOAAAAZHJzL2Uyb0RvYy54bWysVM1uEzEQviPxDpbvdLNRUsiqmypqFYRU&#10;tZVa1PPUa2dX8nqM7WQT3gMeAM6cEQceh0q8BWPvpi2FEyIHZ8Yznp9vvtmj422r2UY636ApeX4w&#10;4kwagVVjViV/e7188YozH8BUoNHIku+k58fz58+OOlvIMdaoK+kYBTG+6GzJ6xBskWVe1LIFf4BW&#10;GjIqdC0EUt0qqxx0FL3V2Xg0Osw6dJV1KKT3dHvaG/k8xVdKinChlJeB6ZJTbSGdLp238czmR1Cs&#10;HNi6EUMZ8A9VtNAYSnof6hQCsLVr/gjVNsKhRxUOBLYZKtUImXqgbvLRk26uarAy9ULgeHsPk/9/&#10;YcX55tKxpir5jDMDLY3o7svnu4/ffnz/lP388LWX2CwC1VlfkP+VvXSD5kmMXW+Va+M/9cO2Cdzd&#10;PbhyG5igy+lhPhqPp5wJsuWH+YxkCpM9vLbOh9cSWxaFkjsaXsIUNmc+9K57l5jMo26qZaN1Unb+&#10;RDu2AZoz0aPCjjMNPtBlyZfpN2T77Zk2rCv5eDoZETkEEAGVhkBiawkSb1acgV4Rs0VwqRaDMSMV&#10;A0Ws5RR83SdNYYcU2kS7TPQbSo/Y9WhF6RarHcHusOejt2LZULQzKvgSHBGQqqGlChd0KI1UIg4S&#10;ZzW693+7j/7EC7Jy1hGhqfx3a3CScHhjiDGzfDKJG5CUyfTlmBT32HL72GLW7QkSljmtrxVJjP5B&#10;70XlsL2h3VvErGQCIyh3D9SgnIR+0Wh7hVwskhux3kI4M1dWxOB7HK+3N+DsMPhAlDnHPfmheDL/&#10;3je+NLhYB1RNIscDrkSqqNDGJHoN2x1X8rGevB6+QfNfAAAA//8DAFBLAwQUAAYACAAAACEA5x6f&#10;b9sAAAAIAQAADwAAAGRycy9kb3ducmV2LnhtbEyPPU/DMBCGdyT+g3VIbK2T0qI2xKkQEkwMEBDz&#10;Jb46UWM7st0k/HuOCbZ7dY/ej/K42EFMFGLvnYJ8nYEg13rdO6Pg8+N5tQcREzqNg3ek4JsiHKvr&#10;qxIL7Wf3TlOdjGATFwtU0KU0FlLGtiOLce1Hcvw7+WAxsQxG6oAzm9tBbrLsXlrsHSd0ONJTR+25&#10;vlgF02v+1ui7r7OpX5IJMzaDwaDU7c3y+AAi0ZL+YPitz9Wh4k6NvzgdxcA62zGpYLXJeRMD+8OW&#10;j0bBdgeyKuX/AdUPAAAA//8DAFBLAQItABQABgAIAAAAIQC2gziS/gAAAOEBAAATAAAAAAAAAAAA&#10;AAAAAAAAAABbQ29udGVudF9UeXBlc10ueG1sUEsBAi0AFAAGAAgAAAAhADj9If/WAAAAlAEAAAsA&#10;AAAAAAAAAAAAAAAALwEAAF9yZWxzLy5yZWxzUEsBAi0AFAAGAAgAAAAhAGekvHF7AgAAywQAAA4A&#10;AAAAAAAAAAAAAAAALgIAAGRycy9lMm9Eb2MueG1sUEsBAi0AFAAGAAgAAAAhAOcen2/bAAAACAEA&#10;AA8AAAAAAAAAAAAAAAAA1QQAAGRycy9kb3ducmV2LnhtbFBLBQYAAAAABAAEAPMAAADdBQAAAAA=&#10;" fillcolor="window" stroked="f" strokeweight="2pt">
                <w10:wrap anchorx="margin"/>
              </v:rect>
            </w:pict>
          </mc:Fallback>
        </mc:AlternateContent>
      </w: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w:t>
      </w:r>
    </w:p>
    <w:p w:rsidR="00A32344" w:rsidRPr="001E59BD" w:rsidRDefault="00A32344" w:rsidP="00A32344">
      <w:pPr>
        <w:spacing w:line="220" w:lineRule="exact"/>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５　</w:t>
      </w:r>
      <w:r w:rsidRPr="001E59BD">
        <w:rPr>
          <w:rFonts w:asciiTheme="minorEastAsia" w:hAnsiTheme="minorEastAsia" w:hint="eastAsia"/>
          <w:sz w:val="20"/>
          <w:szCs w:val="20"/>
        </w:rPr>
        <w:t>発注者は</w:t>
      </w:r>
      <w:r w:rsidRPr="001E59BD">
        <w:rPr>
          <w:rFonts w:asciiTheme="minorEastAsia" w:hAnsiTheme="minorEastAsia"/>
          <w:sz w:val="20"/>
          <w:szCs w:val="20"/>
        </w:rPr>
        <w:t>、</w:t>
      </w:r>
      <w:r w:rsidRPr="001E59BD">
        <w:rPr>
          <w:rFonts w:asciiTheme="minorEastAsia" w:hAnsiTheme="minorEastAsia" w:hint="eastAsia"/>
          <w:sz w:val="20"/>
          <w:szCs w:val="20"/>
        </w:rPr>
        <w:t>発注者指定方式にあっては</w:t>
      </w:r>
      <w:r w:rsidRPr="001E59BD">
        <w:rPr>
          <w:rFonts w:asciiTheme="minorEastAsia" w:hAnsiTheme="minorEastAsia"/>
          <w:sz w:val="20"/>
          <w:szCs w:val="20"/>
        </w:rPr>
        <w:t>、当初の予定価格において、次に掲げる経費に、</w:t>
      </w:r>
    </w:p>
    <w:p w:rsidR="00A32344" w:rsidRPr="001E59BD" w:rsidRDefault="00A32344" w:rsidP="00A32344">
      <w:pPr>
        <w:spacing w:line="220" w:lineRule="exact"/>
        <w:ind w:firstLineChars="300" w:firstLine="600"/>
        <w:rPr>
          <w:rFonts w:asciiTheme="minorEastAsia" w:hAnsiTheme="minorEastAsia"/>
          <w:sz w:val="20"/>
          <w:szCs w:val="20"/>
        </w:rPr>
      </w:pPr>
      <w:r w:rsidRPr="001E59BD">
        <w:rPr>
          <w:rFonts w:asciiTheme="minorEastAsia" w:hAnsiTheme="minorEastAsia" w:hint="eastAsia"/>
          <w:sz w:val="20"/>
          <w:szCs w:val="20"/>
        </w:rPr>
        <w:t>それぞれの</w:t>
      </w:r>
      <w:r w:rsidRPr="001E59BD">
        <w:rPr>
          <w:rFonts w:asciiTheme="minorEastAsia" w:hAnsiTheme="minorEastAsia"/>
          <w:sz w:val="20"/>
          <w:szCs w:val="20"/>
        </w:rPr>
        <w:t>補正係数を</w:t>
      </w:r>
      <w:r w:rsidRPr="001E59BD">
        <w:rPr>
          <w:rFonts w:asciiTheme="minorEastAsia" w:hAnsiTheme="minorEastAsia" w:hint="eastAsia"/>
          <w:sz w:val="20"/>
          <w:szCs w:val="20"/>
        </w:rPr>
        <w:t>乗じた</w:t>
      </w:r>
      <w:r w:rsidRPr="001E59BD">
        <w:rPr>
          <w:rFonts w:asciiTheme="minorEastAsia" w:hAnsiTheme="minorEastAsia"/>
          <w:sz w:val="20"/>
          <w:szCs w:val="20"/>
        </w:rPr>
        <w:t>補正を行う（営繕工事では、労務費は次の補正係数による</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hint="eastAsia"/>
          <w:sz w:val="20"/>
          <w:szCs w:val="20"/>
        </w:rPr>
        <w:t>補正を行い</w:t>
      </w:r>
      <w:r w:rsidRPr="001E59BD">
        <w:rPr>
          <w:rFonts w:asciiTheme="minorEastAsia" w:hAnsiTheme="minorEastAsia"/>
          <w:sz w:val="20"/>
          <w:szCs w:val="20"/>
        </w:rPr>
        <w:t>、</w:t>
      </w:r>
      <w:r w:rsidRPr="001E59BD">
        <w:rPr>
          <w:rFonts w:asciiTheme="minorEastAsia" w:hAnsiTheme="minorEastAsia"/>
          <w:color w:val="000000" w:themeColor="text1"/>
          <w:sz w:val="20"/>
          <w:szCs w:val="20"/>
        </w:rPr>
        <w:t>共通仮設費及び現場管理費は工期に応じて算出する）ものとし、施</w:t>
      </w:r>
      <w:r w:rsidRPr="001E59BD">
        <w:rPr>
          <w:rFonts w:asciiTheme="minorEastAsia" w:hAnsiTheme="minorEastAsia" w:hint="eastAsia"/>
          <w:color w:val="000000" w:themeColor="text1"/>
          <w:sz w:val="20"/>
          <w:szCs w:val="20"/>
        </w:rPr>
        <w:t>工</w:t>
      </w:r>
      <w:r w:rsidRPr="001E59BD">
        <w:rPr>
          <w:rFonts w:asciiTheme="minorEastAsia" w:hAnsiTheme="minorEastAsia"/>
          <w:color w:val="000000" w:themeColor="text1"/>
          <w:sz w:val="20"/>
          <w:szCs w:val="20"/>
        </w:rPr>
        <w:t>後に</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現場閉所の達成状況</w:t>
      </w:r>
      <w:r w:rsidRPr="001E59BD">
        <w:rPr>
          <w:rFonts w:asciiTheme="minorEastAsia" w:hAnsiTheme="minorEastAsia"/>
          <w:color w:val="000000" w:themeColor="text1"/>
          <w:sz w:val="20"/>
          <w:szCs w:val="20"/>
        </w:rPr>
        <w:t>を確認し、４週８休</w:t>
      </w:r>
      <w:r w:rsidRPr="001E59BD">
        <w:rPr>
          <w:rFonts w:asciiTheme="minorEastAsia" w:hAnsiTheme="minorEastAsia" w:hint="eastAsia"/>
          <w:color w:val="000000" w:themeColor="text1"/>
          <w:sz w:val="20"/>
          <w:szCs w:val="20"/>
        </w:rPr>
        <w:t>に</w:t>
      </w:r>
      <w:r w:rsidRPr="001E59BD">
        <w:rPr>
          <w:rFonts w:asciiTheme="minorEastAsia" w:hAnsiTheme="minorEastAsia"/>
          <w:color w:val="000000" w:themeColor="text1"/>
          <w:sz w:val="20"/>
          <w:szCs w:val="20"/>
        </w:rPr>
        <w:t>満たない場合は、請負代金額のうち当該補正分</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を減額して</w:t>
      </w:r>
      <w:r w:rsidRPr="001E59BD">
        <w:rPr>
          <w:rFonts w:asciiTheme="minorEastAsia" w:hAnsiTheme="minorEastAsia"/>
          <w:color w:val="000000" w:themeColor="text1"/>
          <w:sz w:val="20"/>
          <w:szCs w:val="20"/>
        </w:rPr>
        <w:t>契約変更を行うものとする。</w:t>
      </w:r>
    </w:p>
    <w:p w:rsidR="00A32344" w:rsidRPr="001E59BD" w:rsidRDefault="00A32344" w:rsidP="00A32344">
      <w:pPr>
        <w:spacing w:line="220" w:lineRule="exact"/>
        <w:ind w:firstLineChars="400" w:firstLine="800"/>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w:t>
      </w:r>
      <w:r w:rsidRPr="001E59BD">
        <w:rPr>
          <w:rFonts w:asciiTheme="minorEastAsia" w:hAnsiTheme="minorEastAsia"/>
          <w:color w:val="000000" w:themeColor="text1"/>
          <w:spacing w:val="200"/>
          <w:kern w:val="0"/>
          <w:sz w:val="20"/>
          <w:szCs w:val="20"/>
          <w:fitText w:val="1400" w:id="1669580801"/>
        </w:rPr>
        <w:t>労務</w:t>
      </w:r>
      <w:r w:rsidRPr="001E59BD">
        <w:rPr>
          <w:rFonts w:asciiTheme="minorEastAsia" w:hAnsiTheme="minorEastAsia"/>
          <w:color w:val="000000" w:themeColor="text1"/>
          <w:kern w:val="0"/>
          <w:sz w:val="20"/>
          <w:szCs w:val="20"/>
          <w:fitText w:val="1400" w:id="1669580801"/>
        </w:rPr>
        <w:t>費</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０５</w:t>
      </w:r>
      <w:r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w:t>
      </w:r>
      <w:r w:rsidRPr="001E59BD">
        <w:rPr>
          <w:rFonts w:asciiTheme="minorEastAsia" w:hAnsiTheme="minorEastAsia" w:hint="eastAsia"/>
          <w:color w:val="000000" w:themeColor="text1"/>
          <w:kern w:val="0"/>
          <w:sz w:val="20"/>
          <w:szCs w:val="20"/>
        </w:rPr>
        <w:t>機械経費</w:t>
      </w:r>
      <w:r w:rsidRPr="001E59BD">
        <w:rPr>
          <w:rFonts w:asciiTheme="minorEastAsia" w:hAnsiTheme="minorEastAsia"/>
          <w:color w:val="000000" w:themeColor="text1"/>
          <w:kern w:val="0"/>
          <w:sz w:val="20"/>
          <w:szCs w:val="20"/>
        </w:rPr>
        <w:t>(</w:t>
      </w:r>
      <w:r w:rsidRPr="001E59BD">
        <w:rPr>
          <w:rFonts w:asciiTheme="minorEastAsia" w:hAnsiTheme="minorEastAsia" w:hint="eastAsia"/>
          <w:color w:val="000000" w:themeColor="text1"/>
          <w:kern w:val="0"/>
          <w:sz w:val="20"/>
          <w:szCs w:val="20"/>
        </w:rPr>
        <w:t>賃料</w:t>
      </w:r>
      <w:r w:rsidRPr="001E59BD">
        <w:rPr>
          <w:rFonts w:asciiTheme="minorEastAsia" w:hAnsiTheme="minorEastAsia"/>
          <w:color w:val="000000" w:themeColor="text1"/>
          <w:kern w:val="0"/>
          <w:sz w:val="20"/>
          <w:szCs w:val="20"/>
        </w:rPr>
        <w:t>)</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０４</w:t>
      </w:r>
    </w:p>
    <w:p w:rsidR="00A32344" w:rsidRPr="001E59BD" w:rsidRDefault="00A32344" w:rsidP="00A32344">
      <w:pPr>
        <w:spacing w:line="220" w:lineRule="exact"/>
        <w:ind w:firstLineChars="400" w:firstLine="800"/>
        <w:rPr>
          <w:rFonts w:asciiTheme="minorEastAsia" w:hAnsiTheme="minorEastAsia"/>
          <w:color w:val="000000" w:themeColor="text1"/>
          <w:sz w:val="20"/>
          <w:szCs w:val="20"/>
        </w:rPr>
      </w:pPr>
      <w:r w:rsidRPr="001E59BD">
        <w:rPr>
          <w:rFonts w:asciiTheme="minorEastAsia" w:hAnsiTheme="minorEastAsia"/>
          <w:color w:val="000000" w:themeColor="text1"/>
          <w:sz w:val="20"/>
          <w:szCs w:val="20"/>
        </w:rPr>
        <w:t>・</w:t>
      </w:r>
      <w:r w:rsidRPr="001E59BD">
        <w:rPr>
          <w:rFonts w:asciiTheme="minorEastAsia" w:hAnsiTheme="minorEastAsia"/>
          <w:color w:val="000000" w:themeColor="text1"/>
          <w:spacing w:val="50"/>
          <w:kern w:val="0"/>
          <w:sz w:val="20"/>
          <w:szCs w:val="20"/>
          <w:fitText w:val="1400" w:id="1669580802"/>
        </w:rPr>
        <w:t>共通仮設</w:t>
      </w:r>
      <w:r w:rsidRPr="001E59BD">
        <w:rPr>
          <w:rFonts w:asciiTheme="minorEastAsia" w:hAnsiTheme="minorEastAsia"/>
          <w:color w:val="000000" w:themeColor="text1"/>
          <w:kern w:val="0"/>
          <w:sz w:val="20"/>
          <w:szCs w:val="20"/>
          <w:fitText w:val="1400" w:id="1669580802"/>
        </w:rPr>
        <w:t>費</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０４</w:t>
      </w:r>
      <w:r w:rsidR="00A4425D"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w:t>
      </w:r>
      <w:r w:rsidRPr="001E59BD">
        <w:rPr>
          <w:rFonts w:asciiTheme="minorEastAsia" w:hAnsiTheme="minorEastAsia"/>
          <w:color w:val="000000" w:themeColor="text1"/>
          <w:spacing w:val="50"/>
          <w:kern w:val="0"/>
          <w:sz w:val="20"/>
          <w:szCs w:val="20"/>
          <w:fitText w:val="1400" w:id="1669580803"/>
        </w:rPr>
        <w:t>現場管理</w:t>
      </w:r>
      <w:r w:rsidRPr="001E59BD">
        <w:rPr>
          <w:rFonts w:asciiTheme="minorEastAsia" w:hAnsiTheme="minorEastAsia"/>
          <w:color w:val="000000" w:themeColor="text1"/>
          <w:kern w:val="0"/>
          <w:sz w:val="20"/>
          <w:szCs w:val="20"/>
          <w:fitText w:val="1400" w:id="1669580803"/>
        </w:rPr>
        <w:t>費</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０５</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６　発注者は、受注者希望方式にあっては、</w:t>
      </w:r>
      <w:r w:rsidRPr="001E59BD">
        <w:rPr>
          <w:rFonts w:asciiTheme="minorEastAsia" w:hAnsiTheme="minorEastAsia" w:hint="eastAsia"/>
          <w:color w:val="000000" w:themeColor="text1"/>
          <w:sz w:val="20"/>
          <w:szCs w:val="20"/>
        </w:rPr>
        <w:t>現場の閉所状況に応じ、あらかじめ契約図書に</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示された次に掲げる経費に、それぞれ補正係数を乗じて契約変更を行う（営繕工事では</w:t>
      </w:r>
      <w:r w:rsidRPr="001E59BD">
        <w:rPr>
          <w:rFonts w:asciiTheme="minorEastAsia" w:hAnsiTheme="minorEastAsia"/>
          <w:color w:val="000000" w:themeColor="text1"/>
          <w:sz w:val="20"/>
          <w:szCs w:val="20"/>
        </w:rPr>
        <w:t>、</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color w:val="000000" w:themeColor="text1"/>
          <w:sz w:val="20"/>
          <w:szCs w:val="20"/>
        </w:rPr>
        <w:t>労務費は次の補正係数による補正</w:t>
      </w:r>
      <w:r w:rsidRPr="001E59BD">
        <w:rPr>
          <w:rFonts w:asciiTheme="minorEastAsia" w:hAnsiTheme="minorEastAsia" w:hint="eastAsia"/>
          <w:color w:val="000000" w:themeColor="text1"/>
          <w:sz w:val="20"/>
          <w:szCs w:val="20"/>
        </w:rPr>
        <w:t>を</w:t>
      </w:r>
      <w:r w:rsidRPr="001E59BD">
        <w:rPr>
          <w:rFonts w:asciiTheme="minorEastAsia" w:hAnsiTheme="minorEastAsia"/>
          <w:color w:val="000000" w:themeColor="text1"/>
          <w:sz w:val="20"/>
          <w:szCs w:val="20"/>
        </w:rPr>
        <w:t>行い、</w:t>
      </w:r>
      <w:r w:rsidRPr="001E59BD">
        <w:rPr>
          <w:rFonts w:asciiTheme="minorEastAsia" w:hAnsiTheme="minorEastAsia" w:hint="eastAsia"/>
          <w:color w:val="000000" w:themeColor="text1"/>
          <w:sz w:val="20"/>
          <w:szCs w:val="20"/>
        </w:rPr>
        <w:t>共通仮設費及び現場管理費は工期</w:t>
      </w:r>
      <w:r w:rsidRPr="001E59BD">
        <w:rPr>
          <w:rFonts w:asciiTheme="minorEastAsia" w:hAnsiTheme="minorEastAsia"/>
          <w:color w:val="000000" w:themeColor="text1"/>
          <w:sz w:val="20"/>
          <w:szCs w:val="20"/>
        </w:rPr>
        <w:t>に応じて</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color w:val="000000" w:themeColor="text1"/>
          <w:sz w:val="20"/>
          <w:szCs w:val="20"/>
        </w:rPr>
        <w:t>算出する</w:t>
      </w:r>
      <w:r w:rsidRPr="001E59BD">
        <w:rPr>
          <w:rFonts w:asciiTheme="minorEastAsia" w:hAnsiTheme="minorEastAsia" w:hint="eastAsia"/>
          <w:color w:val="000000" w:themeColor="text1"/>
          <w:sz w:val="20"/>
          <w:szCs w:val="20"/>
        </w:rPr>
        <w:t>）ものとする。ただし、</w:t>
      </w:r>
      <w:r w:rsidRPr="001E59BD">
        <w:rPr>
          <w:rFonts w:asciiTheme="minorEastAsia" w:hAnsiTheme="minorEastAsia"/>
          <w:color w:val="000000" w:themeColor="text1"/>
          <w:sz w:val="20"/>
          <w:szCs w:val="20"/>
        </w:rPr>
        <w:t>工事着手前に週休２日</w:t>
      </w:r>
      <w:r w:rsidRPr="001E59BD">
        <w:rPr>
          <w:rFonts w:asciiTheme="minorEastAsia" w:hAnsiTheme="minorEastAsia" w:hint="eastAsia"/>
          <w:color w:val="000000" w:themeColor="text1"/>
          <w:sz w:val="20"/>
          <w:szCs w:val="20"/>
        </w:rPr>
        <w:t>に</w:t>
      </w:r>
      <w:r w:rsidRPr="001E59BD">
        <w:rPr>
          <w:rFonts w:asciiTheme="minorEastAsia" w:hAnsiTheme="minorEastAsia"/>
          <w:color w:val="000000" w:themeColor="text1"/>
          <w:sz w:val="20"/>
          <w:szCs w:val="20"/>
        </w:rPr>
        <w:t>係る協議が整わなかったもの</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color w:val="000000" w:themeColor="text1"/>
          <w:sz w:val="20"/>
          <w:szCs w:val="20"/>
        </w:rPr>
        <w:t>は、補正の対象としない。</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一</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４</w:t>
      </w:r>
      <w:r w:rsidRPr="001E59BD">
        <w:rPr>
          <w:rFonts w:asciiTheme="minorEastAsia" w:hAnsiTheme="minorEastAsia"/>
          <w:color w:val="000000" w:themeColor="text1"/>
          <w:sz w:val="20"/>
          <w:szCs w:val="20"/>
        </w:rPr>
        <w:t>週８休</w:t>
      </w:r>
      <w:r w:rsidRPr="001E59BD">
        <w:rPr>
          <w:rFonts w:asciiTheme="minorEastAsia" w:hAnsiTheme="minorEastAsia" w:hint="eastAsia"/>
          <w:color w:val="000000" w:themeColor="text1"/>
          <w:sz w:val="20"/>
          <w:szCs w:val="20"/>
        </w:rPr>
        <w:t>以上（週休</w:t>
      </w:r>
      <w:r w:rsidRPr="001E59BD">
        <w:rPr>
          <w:rFonts w:asciiTheme="minorEastAsia" w:hAnsiTheme="minorEastAsia"/>
          <w:color w:val="000000" w:themeColor="text1"/>
          <w:sz w:val="20"/>
          <w:szCs w:val="20"/>
        </w:rPr>
        <w:t>２日</w:t>
      </w:r>
      <w:r w:rsidRPr="001E59BD">
        <w:rPr>
          <w:rFonts w:asciiTheme="minorEastAsia" w:hAnsiTheme="minorEastAsia" w:hint="eastAsia"/>
          <w:color w:val="000000" w:themeColor="text1"/>
          <w:sz w:val="20"/>
          <w:szCs w:val="20"/>
        </w:rPr>
        <w:t>）</w:t>
      </w:r>
    </w:p>
    <w:p w:rsidR="00A32344" w:rsidRPr="001E59BD" w:rsidRDefault="00A32344" w:rsidP="00A32344">
      <w:pPr>
        <w:spacing w:line="220" w:lineRule="exact"/>
        <w:ind w:firstLineChars="400" w:firstLine="800"/>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w:t>
      </w:r>
      <w:r w:rsidRPr="001E59BD">
        <w:rPr>
          <w:rFonts w:asciiTheme="minorEastAsia" w:hAnsiTheme="minorEastAsia"/>
          <w:color w:val="000000" w:themeColor="text1"/>
          <w:spacing w:val="200"/>
          <w:kern w:val="0"/>
          <w:sz w:val="20"/>
          <w:szCs w:val="20"/>
          <w:fitText w:val="1400" w:id="1669580804"/>
        </w:rPr>
        <w:t>労務</w:t>
      </w:r>
      <w:r w:rsidRPr="001E59BD">
        <w:rPr>
          <w:rFonts w:asciiTheme="minorEastAsia" w:hAnsiTheme="minorEastAsia"/>
          <w:color w:val="000000" w:themeColor="text1"/>
          <w:kern w:val="0"/>
          <w:sz w:val="20"/>
          <w:szCs w:val="20"/>
          <w:fitText w:val="1400" w:id="1669580804"/>
        </w:rPr>
        <w:t>費</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０５</w:t>
      </w:r>
      <w:r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w:t>
      </w:r>
      <w:r w:rsidRPr="001E59BD">
        <w:rPr>
          <w:rFonts w:asciiTheme="minorEastAsia" w:hAnsiTheme="minorEastAsia" w:hint="eastAsia"/>
          <w:color w:val="000000" w:themeColor="text1"/>
          <w:kern w:val="0"/>
          <w:sz w:val="20"/>
          <w:szCs w:val="20"/>
        </w:rPr>
        <w:t>機械経費</w:t>
      </w:r>
      <w:r w:rsidRPr="001E59BD">
        <w:rPr>
          <w:rFonts w:asciiTheme="minorEastAsia" w:hAnsiTheme="minorEastAsia"/>
          <w:color w:val="000000" w:themeColor="text1"/>
          <w:kern w:val="0"/>
          <w:sz w:val="20"/>
          <w:szCs w:val="20"/>
        </w:rPr>
        <w:t>(</w:t>
      </w:r>
      <w:r w:rsidRPr="001E59BD">
        <w:rPr>
          <w:rFonts w:asciiTheme="minorEastAsia" w:hAnsiTheme="minorEastAsia" w:hint="eastAsia"/>
          <w:color w:val="000000" w:themeColor="text1"/>
          <w:kern w:val="0"/>
          <w:sz w:val="20"/>
          <w:szCs w:val="20"/>
        </w:rPr>
        <w:t>賃料</w:t>
      </w:r>
      <w:r w:rsidRPr="001E59BD">
        <w:rPr>
          <w:rFonts w:asciiTheme="minorEastAsia" w:hAnsiTheme="minorEastAsia"/>
          <w:color w:val="000000" w:themeColor="text1"/>
          <w:kern w:val="0"/>
          <w:sz w:val="20"/>
          <w:szCs w:val="20"/>
        </w:rPr>
        <w:t>)</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０４</w:t>
      </w:r>
    </w:p>
    <w:p w:rsidR="00A32344" w:rsidRPr="001E59BD" w:rsidRDefault="00A32344" w:rsidP="00A32344">
      <w:pPr>
        <w:spacing w:line="220" w:lineRule="exact"/>
        <w:ind w:firstLineChars="400" w:firstLine="800"/>
        <w:rPr>
          <w:rFonts w:asciiTheme="minorEastAsia" w:hAnsiTheme="minorEastAsia"/>
          <w:color w:val="000000" w:themeColor="text1"/>
          <w:sz w:val="20"/>
          <w:szCs w:val="20"/>
        </w:rPr>
      </w:pPr>
      <w:r w:rsidRPr="001E59BD">
        <w:rPr>
          <w:rFonts w:asciiTheme="minorEastAsia" w:hAnsiTheme="minorEastAsia"/>
          <w:color w:val="000000" w:themeColor="text1"/>
          <w:sz w:val="20"/>
          <w:szCs w:val="20"/>
        </w:rPr>
        <w:t>・</w:t>
      </w:r>
      <w:r w:rsidRPr="001E59BD">
        <w:rPr>
          <w:rFonts w:asciiTheme="minorEastAsia" w:hAnsiTheme="minorEastAsia"/>
          <w:color w:val="000000" w:themeColor="text1"/>
          <w:spacing w:val="50"/>
          <w:kern w:val="0"/>
          <w:sz w:val="20"/>
          <w:szCs w:val="20"/>
          <w:fitText w:val="1400" w:id="1669580805"/>
        </w:rPr>
        <w:t>共通仮設</w:t>
      </w:r>
      <w:r w:rsidRPr="001E59BD">
        <w:rPr>
          <w:rFonts w:asciiTheme="minorEastAsia" w:hAnsiTheme="minorEastAsia"/>
          <w:color w:val="000000" w:themeColor="text1"/>
          <w:kern w:val="0"/>
          <w:sz w:val="20"/>
          <w:szCs w:val="20"/>
          <w:fitText w:val="1400" w:id="1669580805"/>
        </w:rPr>
        <w:t>費</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０４</w:t>
      </w:r>
      <w:r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w:t>
      </w:r>
      <w:r w:rsidRPr="001E59BD">
        <w:rPr>
          <w:rFonts w:asciiTheme="minorEastAsia" w:hAnsiTheme="minorEastAsia"/>
          <w:color w:val="000000" w:themeColor="text1"/>
          <w:spacing w:val="50"/>
          <w:kern w:val="0"/>
          <w:sz w:val="20"/>
          <w:szCs w:val="20"/>
          <w:fitText w:val="1400" w:id="1669580806"/>
        </w:rPr>
        <w:t>現場管理</w:t>
      </w:r>
      <w:r w:rsidRPr="001E59BD">
        <w:rPr>
          <w:rFonts w:asciiTheme="minorEastAsia" w:hAnsiTheme="minorEastAsia"/>
          <w:color w:val="000000" w:themeColor="text1"/>
          <w:kern w:val="0"/>
          <w:sz w:val="20"/>
          <w:szCs w:val="20"/>
          <w:fitText w:val="1400" w:id="1669580806"/>
        </w:rPr>
        <w:t>費</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１.</w:t>
      </w:r>
      <w:r w:rsidR="00A4425D" w:rsidRPr="001E59BD">
        <w:rPr>
          <w:rFonts w:asciiTheme="minorEastAsia" w:hAnsiTheme="minorEastAsia" w:hint="eastAsia"/>
          <w:color w:val="000000" w:themeColor="text1"/>
          <w:sz w:val="20"/>
          <w:szCs w:val="20"/>
        </w:rPr>
        <w:t>０５</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二　</w:t>
      </w:r>
      <w:r w:rsidRPr="001E59BD">
        <w:rPr>
          <w:rFonts w:asciiTheme="minorEastAsia" w:hAnsiTheme="minorEastAsia" w:hint="eastAsia"/>
          <w:color w:val="000000" w:themeColor="text1"/>
          <w:sz w:val="20"/>
          <w:szCs w:val="20"/>
        </w:rPr>
        <w:t>４</w:t>
      </w:r>
      <w:r w:rsidRPr="001E59BD">
        <w:rPr>
          <w:rFonts w:asciiTheme="minorEastAsia" w:hAnsiTheme="minorEastAsia"/>
          <w:color w:val="000000" w:themeColor="text1"/>
          <w:sz w:val="20"/>
          <w:szCs w:val="20"/>
        </w:rPr>
        <w:t>週７休</w:t>
      </w:r>
      <w:r w:rsidRPr="001E59BD">
        <w:rPr>
          <w:rFonts w:asciiTheme="minorEastAsia" w:hAnsiTheme="minorEastAsia" w:hint="eastAsia"/>
          <w:color w:val="000000" w:themeColor="text1"/>
          <w:sz w:val="20"/>
          <w:szCs w:val="20"/>
        </w:rPr>
        <w:t>以上</w:t>
      </w:r>
      <w:r w:rsidRPr="001E59BD">
        <w:rPr>
          <w:rFonts w:asciiTheme="minorEastAsia" w:hAnsiTheme="minorEastAsia"/>
          <w:color w:val="000000" w:themeColor="text1"/>
          <w:sz w:val="20"/>
          <w:szCs w:val="20"/>
        </w:rPr>
        <w:t>８休</w:t>
      </w:r>
      <w:r w:rsidRPr="001E59BD">
        <w:rPr>
          <w:rFonts w:asciiTheme="minorEastAsia" w:hAnsiTheme="minorEastAsia" w:hint="eastAsia"/>
          <w:color w:val="000000" w:themeColor="text1"/>
          <w:sz w:val="20"/>
          <w:szCs w:val="20"/>
        </w:rPr>
        <w:t>未満（現場閉所率25％（7/28日）以上28.5％未満）</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w:t>
      </w:r>
      <w:r w:rsidRPr="001E59BD">
        <w:rPr>
          <w:rFonts w:asciiTheme="minorEastAsia" w:hAnsiTheme="minorEastAsia"/>
          <w:color w:val="000000" w:themeColor="text1"/>
          <w:spacing w:val="200"/>
          <w:kern w:val="0"/>
          <w:sz w:val="20"/>
          <w:szCs w:val="20"/>
          <w:fitText w:val="1400" w:id="1669580807"/>
        </w:rPr>
        <w:t>労務</w:t>
      </w:r>
      <w:r w:rsidRPr="001E59BD">
        <w:rPr>
          <w:rFonts w:asciiTheme="minorEastAsia" w:hAnsiTheme="minorEastAsia"/>
          <w:color w:val="000000" w:themeColor="text1"/>
          <w:kern w:val="0"/>
          <w:sz w:val="20"/>
          <w:szCs w:val="20"/>
          <w:fitText w:val="1400" w:id="1669580807"/>
        </w:rPr>
        <w:t>費</w:t>
      </w:r>
      <w:r w:rsidRPr="001E59BD">
        <w:rPr>
          <w:rFonts w:asciiTheme="minorEastAsia" w:hAnsiTheme="minorEastAsia"/>
          <w:color w:val="000000" w:themeColor="text1"/>
          <w:sz w:val="20"/>
          <w:szCs w:val="20"/>
        </w:rPr>
        <w:t xml:space="preserve">　１</w:t>
      </w:r>
      <w:r w:rsidRPr="001E59BD">
        <w:rPr>
          <w:rFonts w:asciiTheme="minorEastAsia" w:hAnsiTheme="minorEastAsia" w:hint="eastAsia"/>
          <w:color w:val="000000" w:themeColor="text1"/>
          <w:sz w:val="20"/>
          <w:szCs w:val="20"/>
        </w:rPr>
        <w:t>.</w:t>
      </w:r>
      <w:r w:rsidR="00A4425D" w:rsidRPr="001E59BD">
        <w:rPr>
          <w:rFonts w:asciiTheme="minorEastAsia" w:hAnsiTheme="minorEastAsia" w:hint="eastAsia"/>
          <w:color w:val="000000" w:themeColor="text1"/>
          <w:sz w:val="20"/>
          <w:szCs w:val="20"/>
        </w:rPr>
        <w:t>０３</w:t>
      </w:r>
      <w:r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・機械経費</w:t>
      </w:r>
      <w:r w:rsidRPr="001E59BD">
        <w:rPr>
          <w:rFonts w:asciiTheme="minorEastAsia" w:hAnsiTheme="minorEastAsia" w:hint="eastAsia"/>
          <w:color w:val="000000" w:themeColor="text1"/>
          <w:sz w:val="20"/>
          <w:szCs w:val="20"/>
        </w:rPr>
        <w:t xml:space="preserve">(賃料)　</w:t>
      </w:r>
      <w:r w:rsidRPr="001E59BD">
        <w:rPr>
          <w:rFonts w:asciiTheme="minorEastAsia" w:hAnsiTheme="minorEastAsia"/>
          <w:color w:val="000000" w:themeColor="text1"/>
          <w:sz w:val="20"/>
          <w:szCs w:val="20"/>
        </w:rPr>
        <w:t>１</w:t>
      </w:r>
      <w:r w:rsidRPr="001E59BD">
        <w:rPr>
          <w:rFonts w:asciiTheme="minorEastAsia" w:hAnsiTheme="minorEastAsia" w:hint="eastAsia"/>
          <w:color w:val="000000" w:themeColor="text1"/>
          <w:sz w:val="20"/>
          <w:szCs w:val="20"/>
        </w:rPr>
        <w:t>.</w:t>
      </w:r>
      <w:r w:rsidR="00A4425D" w:rsidRPr="001E59BD">
        <w:rPr>
          <w:rFonts w:asciiTheme="minorEastAsia" w:hAnsiTheme="minorEastAsia" w:hint="eastAsia"/>
          <w:color w:val="000000" w:themeColor="text1"/>
          <w:sz w:val="20"/>
          <w:szCs w:val="20"/>
        </w:rPr>
        <w:t>０３</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w:t>
      </w:r>
      <w:r w:rsidRPr="001E59BD">
        <w:rPr>
          <w:rFonts w:asciiTheme="minorEastAsia" w:hAnsiTheme="minorEastAsia"/>
          <w:color w:val="000000" w:themeColor="text1"/>
          <w:spacing w:val="50"/>
          <w:kern w:val="0"/>
          <w:sz w:val="20"/>
          <w:szCs w:val="20"/>
          <w:fitText w:val="1400" w:id="1669580808"/>
        </w:rPr>
        <w:t>共通仮設</w:t>
      </w:r>
      <w:r w:rsidRPr="001E59BD">
        <w:rPr>
          <w:rFonts w:asciiTheme="minorEastAsia" w:hAnsiTheme="minorEastAsia"/>
          <w:color w:val="000000" w:themeColor="text1"/>
          <w:kern w:val="0"/>
          <w:sz w:val="20"/>
          <w:szCs w:val="20"/>
          <w:fitText w:val="1400" w:id="1669580808"/>
        </w:rPr>
        <w:t>費</w:t>
      </w:r>
      <w:r w:rsidRPr="001E59BD">
        <w:rPr>
          <w:rFonts w:asciiTheme="minorEastAsia" w:hAnsiTheme="minorEastAsia"/>
          <w:color w:val="000000" w:themeColor="text1"/>
          <w:sz w:val="20"/>
          <w:szCs w:val="20"/>
        </w:rPr>
        <w:t xml:space="preserve">　１</w:t>
      </w:r>
      <w:r w:rsidRPr="001E59BD">
        <w:rPr>
          <w:rFonts w:asciiTheme="minorEastAsia" w:hAnsiTheme="minorEastAsia" w:hint="eastAsia"/>
          <w:color w:val="000000" w:themeColor="text1"/>
          <w:sz w:val="20"/>
          <w:szCs w:val="20"/>
        </w:rPr>
        <w:t>.</w:t>
      </w:r>
      <w:r w:rsidR="00A4425D" w:rsidRPr="001E59BD">
        <w:rPr>
          <w:rFonts w:asciiTheme="minorEastAsia" w:hAnsiTheme="minorEastAsia" w:hint="eastAsia"/>
          <w:color w:val="000000" w:themeColor="text1"/>
          <w:sz w:val="20"/>
          <w:szCs w:val="20"/>
        </w:rPr>
        <w:t>０３</w:t>
      </w:r>
      <w:r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w:t>
      </w:r>
      <w:r w:rsidRPr="001E59BD">
        <w:rPr>
          <w:rFonts w:asciiTheme="minorEastAsia" w:hAnsiTheme="minorEastAsia"/>
          <w:color w:val="000000" w:themeColor="text1"/>
          <w:spacing w:val="50"/>
          <w:kern w:val="0"/>
          <w:sz w:val="20"/>
          <w:szCs w:val="20"/>
          <w:fitText w:val="1400" w:id="1669580809"/>
        </w:rPr>
        <w:t>現場管理</w:t>
      </w:r>
      <w:r w:rsidRPr="001E59BD">
        <w:rPr>
          <w:rFonts w:asciiTheme="minorEastAsia" w:hAnsiTheme="minorEastAsia"/>
          <w:color w:val="000000" w:themeColor="text1"/>
          <w:kern w:val="0"/>
          <w:sz w:val="20"/>
          <w:szCs w:val="20"/>
          <w:fitText w:val="1400" w:id="1669580809"/>
        </w:rPr>
        <w:t>費</w:t>
      </w:r>
      <w:r w:rsidRPr="001E59BD">
        <w:rPr>
          <w:rFonts w:asciiTheme="minorEastAsia" w:hAnsiTheme="minorEastAsia" w:hint="eastAsia"/>
          <w:color w:val="000000" w:themeColor="text1"/>
          <w:sz w:val="20"/>
          <w:szCs w:val="20"/>
        </w:rPr>
        <w:t xml:space="preserve">　１.</w:t>
      </w:r>
      <w:r w:rsidR="00A4425D" w:rsidRPr="001E59BD">
        <w:rPr>
          <w:rFonts w:asciiTheme="minorEastAsia" w:hAnsiTheme="minorEastAsia" w:hint="eastAsia"/>
          <w:color w:val="000000" w:themeColor="text1"/>
          <w:sz w:val="20"/>
          <w:szCs w:val="20"/>
        </w:rPr>
        <w:t>０４</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三　４週６休</w:t>
      </w:r>
      <w:r w:rsidRPr="001E59BD">
        <w:rPr>
          <w:rFonts w:asciiTheme="minorEastAsia" w:hAnsiTheme="minorEastAsia" w:hint="eastAsia"/>
          <w:color w:val="000000" w:themeColor="text1"/>
          <w:sz w:val="20"/>
          <w:szCs w:val="20"/>
        </w:rPr>
        <w:t>以上</w:t>
      </w:r>
      <w:r w:rsidRPr="001E59BD">
        <w:rPr>
          <w:rFonts w:asciiTheme="minorEastAsia" w:hAnsiTheme="minorEastAsia"/>
          <w:color w:val="000000" w:themeColor="text1"/>
          <w:sz w:val="20"/>
          <w:szCs w:val="20"/>
        </w:rPr>
        <w:t>７休</w:t>
      </w:r>
      <w:r w:rsidRPr="001E59BD">
        <w:rPr>
          <w:rFonts w:asciiTheme="minorEastAsia" w:hAnsiTheme="minorEastAsia" w:hint="eastAsia"/>
          <w:color w:val="000000" w:themeColor="text1"/>
          <w:sz w:val="20"/>
          <w:szCs w:val="20"/>
        </w:rPr>
        <w:t>未満（現場閉所率21.4％（6/28日）以上25％未満）</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w:t>
      </w:r>
      <w:r w:rsidRPr="001E59BD">
        <w:rPr>
          <w:rFonts w:asciiTheme="minorEastAsia" w:hAnsiTheme="minorEastAsia"/>
          <w:color w:val="000000" w:themeColor="text1"/>
          <w:spacing w:val="200"/>
          <w:kern w:val="0"/>
          <w:sz w:val="20"/>
          <w:szCs w:val="20"/>
          <w:fitText w:val="1400" w:id="1669580810"/>
        </w:rPr>
        <w:t>労務</w:t>
      </w:r>
      <w:r w:rsidRPr="001E59BD">
        <w:rPr>
          <w:rFonts w:asciiTheme="minorEastAsia" w:hAnsiTheme="minorEastAsia"/>
          <w:color w:val="000000" w:themeColor="text1"/>
          <w:kern w:val="0"/>
          <w:sz w:val="20"/>
          <w:szCs w:val="20"/>
          <w:fitText w:val="1400" w:id="1669580810"/>
        </w:rPr>
        <w:t>費</w:t>
      </w:r>
      <w:r w:rsidRPr="001E59BD">
        <w:rPr>
          <w:rFonts w:asciiTheme="minorEastAsia" w:hAnsiTheme="minorEastAsia"/>
          <w:color w:val="000000" w:themeColor="text1"/>
          <w:sz w:val="20"/>
          <w:szCs w:val="20"/>
        </w:rPr>
        <w:t xml:space="preserve">　１</w:t>
      </w:r>
      <w:r w:rsidRPr="001E59BD">
        <w:rPr>
          <w:rFonts w:asciiTheme="minorEastAsia" w:hAnsiTheme="minorEastAsia" w:hint="eastAsia"/>
          <w:color w:val="000000" w:themeColor="text1"/>
          <w:sz w:val="20"/>
          <w:szCs w:val="20"/>
        </w:rPr>
        <w:t>.</w:t>
      </w:r>
      <w:r w:rsidR="00A4425D" w:rsidRPr="001E59BD">
        <w:rPr>
          <w:rFonts w:asciiTheme="minorEastAsia" w:hAnsiTheme="minorEastAsia" w:hint="eastAsia"/>
          <w:color w:val="000000" w:themeColor="text1"/>
          <w:sz w:val="20"/>
          <w:szCs w:val="20"/>
        </w:rPr>
        <w:t>０１</w:t>
      </w:r>
      <w:r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・機械経費</w:t>
      </w:r>
      <w:r w:rsidRPr="001E59BD">
        <w:rPr>
          <w:rFonts w:asciiTheme="minorEastAsia" w:hAnsiTheme="minorEastAsia" w:hint="eastAsia"/>
          <w:color w:val="000000" w:themeColor="text1"/>
          <w:sz w:val="20"/>
          <w:szCs w:val="20"/>
        </w:rPr>
        <w:t xml:space="preserve">(賃料)　</w:t>
      </w:r>
      <w:r w:rsidRPr="001E59BD">
        <w:rPr>
          <w:rFonts w:asciiTheme="minorEastAsia" w:hAnsiTheme="minorEastAsia"/>
          <w:color w:val="000000" w:themeColor="text1"/>
          <w:sz w:val="20"/>
          <w:szCs w:val="20"/>
        </w:rPr>
        <w:t>１</w:t>
      </w:r>
      <w:r w:rsidRPr="001E59BD">
        <w:rPr>
          <w:rFonts w:asciiTheme="minorEastAsia" w:hAnsiTheme="minorEastAsia" w:hint="eastAsia"/>
          <w:color w:val="000000" w:themeColor="text1"/>
          <w:sz w:val="20"/>
          <w:szCs w:val="20"/>
        </w:rPr>
        <w:t>.</w:t>
      </w:r>
      <w:r w:rsidR="00A4425D" w:rsidRPr="001E59BD">
        <w:rPr>
          <w:rFonts w:asciiTheme="minorEastAsia" w:hAnsiTheme="minorEastAsia" w:hint="eastAsia"/>
          <w:color w:val="000000" w:themeColor="text1"/>
          <w:sz w:val="20"/>
          <w:szCs w:val="20"/>
        </w:rPr>
        <w:t>０１</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w:t>
      </w:r>
      <w:r w:rsidRPr="001E59BD">
        <w:rPr>
          <w:rFonts w:asciiTheme="minorEastAsia" w:hAnsiTheme="minorEastAsia"/>
          <w:color w:val="000000" w:themeColor="text1"/>
          <w:spacing w:val="50"/>
          <w:kern w:val="0"/>
          <w:sz w:val="20"/>
          <w:szCs w:val="20"/>
          <w:fitText w:val="1400" w:id="1669580811"/>
        </w:rPr>
        <w:t>共通仮設</w:t>
      </w:r>
      <w:r w:rsidRPr="001E59BD">
        <w:rPr>
          <w:rFonts w:asciiTheme="minorEastAsia" w:hAnsiTheme="minorEastAsia"/>
          <w:color w:val="000000" w:themeColor="text1"/>
          <w:kern w:val="0"/>
          <w:sz w:val="20"/>
          <w:szCs w:val="20"/>
          <w:fitText w:val="1400" w:id="1669580811"/>
        </w:rPr>
        <w:t>費</w:t>
      </w:r>
      <w:r w:rsidRPr="001E59BD">
        <w:rPr>
          <w:rFonts w:asciiTheme="minorEastAsia" w:hAnsiTheme="minorEastAsia"/>
          <w:color w:val="000000" w:themeColor="text1"/>
          <w:sz w:val="20"/>
          <w:szCs w:val="20"/>
        </w:rPr>
        <w:t xml:space="preserve">　１</w:t>
      </w:r>
      <w:r w:rsidRPr="001E59BD">
        <w:rPr>
          <w:rFonts w:asciiTheme="minorEastAsia" w:hAnsiTheme="minorEastAsia" w:hint="eastAsia"/>
          <w:color w:val="000000" w:themeColor="text1"/>
          <w:sz w:val="20"/>
          <w:szCs w:val="20"/>
        </w:rPr>
        <w:t>.</w:t>
      </w:r>
      <w:r w:rsidR="00A4425D" w:rsidRPr="001E59BD">
        <w:rPr>
          <w:rFonts w:asciiTheme="minorEastAsia" w:hAnsiTheme="minorEastAsia" w:hint="eastAsia"/>
          <w:color w:val="000000" w:themeColor="text1"/>
          <w:sz w:val="20"/>
          <w:szCs w:val="20"/>
        </w:rPr>
        <w:t>０１</w:t>
      </w:r>
      <w:r w:rsidRPr="001E59BD">
        <w:rPr>
          <w:rFonts w:asciiTheme="minorEastAsia" w:hAnsiTheme="minorEastAsia"/>
          <w:color w:val="000000" w:themeColor="text1"/>
          <w:sz w:val="20"/>
          <w:szCs w:val="20"/>
        </w:rPr>
        <w:tab/>
      </w:r>
      <w:r w:rsidRPr="001E59BD">
        <w:rPr>
          <w:rFonts w:asciiTheme="minorEastAsia" w:hAnsiTheme="minorEastAsia"/>
          <w:color w:val="000000" w:themeColor="text1"/>
          <w:sz w:val="20"/>
          <w:szCs w:val="20"/>
        </w:rPr>
        <w:tab/>
        <w:t>・</w:t>
      </w:r>
      <w:r w:rsidRPr="001E59BD">
        <w:rPr>
          <w:rFonts w:asciiTheme="minorEastAsia" w:hAnsiTheme="minorEastAsia"/>
          <w:color w:val="000000" w:themeColor="text1"/>
          <w:spacing w:val="50"/>
          <w:kern w:val="0"/>
          <w:sz w:val="20"/>
          <w:szCs w:val="20"/>
          <w:fitText w:val="1400" w:id="1669580812"/>
        </w:rPr>
        <w:t>現場管理</w:t>
      </w:r>
      <w:r w:rsidRPr="001E59BD">
        <w:rPr>
          <w:rFonts w:asciiTheme="minorEastAsia" w:hAnsiTheme="minorEastAsia"/>
          <w:color w:val="000000" w:themeColor="text1"/>
          <w:kern w:val="0"/>
          <w:sz w:val="20"/>
          <w:szCs w:val="20"/>
          <w:fitText w:val="1400" w:id="1669580812"/>
        </w:rPr>
        <w:t>費</w:t>
      </w:r>
      <w:r w:rsidRPr="001E59BD">
        <w:rPr>
          <w:rFonts w:asciiTheme="minorEastAsia" w:hAnsiTheme="minorEastAsia" w:hint="eastAsia"/>
          <w:color w:val="000000" w:themeColor="text1"/>
          <w:sz w:val="20"/>
          <w:szCs w:val="20"/>
        </w:rPr>
        <w:t xml:space="preserve">　１.</w:t>
      </w:r>
      <w:r w:rsidR="00A4425D" w:rsidRPr="001E59BD">
        <w:rPr>
          <w:rFonts w:asciiTheme="minorEastAsia" w:hAnsiTheme="minorEastAsia" w:hint="eastAsia"/>
          <w:color w:val="000000" w:themeColor="text1"/>
          <w:sz w:val="20"/>
          <w:szCs w:val="20"/>
        </w:rPr>
        <w:t>０２</w:t>
      </w:r>
    </w:p>
    <w:p w:rsidR="00A32344" w:rsidRPr="001E59BD" w:rsidRDefault="00A32344" w:rsidP="00A32344">
      <w:pPr>
        <w:spacing w:line="220" w:lineRule="exact"/>
        <w:rPr>
          <w:rFonts w:asciiTheme="minorEastAsia" w:hAnsiTheme="minorEastAsia"/>
          <w:color w:val="000000" w:themeColor="text1"/>
          <w:sz w:val="20"/>
          <w:szCs w:val="20"/>
        </w:rPr>
      </w:pPr>
      <w:r w:rsidRPr="001E59BD">
        <w:rPr>
          <w:rFonts w:asciiTheme="minorEastAsia" w:hAnsiTheme="minorEastAsia" w:hint="eastAsia"/>
          <w:color w:val="000000" w:themeColor="text1"/>
          <w:sz w:val="20"/>
          <w:szCs w:val="20"/>
        </w:rPr>
        <w:t xml:space="preserve">　</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７</w:t>
      </w:r>
      <w:r w:rsidRPr="001E59BD">
        <w:rPr>
          <w:rFonts w:asciiTheme="minorEastAsia" w:hAnsiTheme="minorEastAsia"/>
          <w:color w:val="000000" w:themeColor="text1"/>
          <w:sz w:val="20"/>
          <w:szCs w:val="20"/>
        </w:rPr>
        <w:t xml:space="preserve">　</w:t>
      </w:r>
      <w:r w:rsidRPr="001E59BD">
        <w:rPr>
          <w:rFonts w:asciiTheme="minorEastAsia" w:hAnsiTheme="minorEastAsia" w:hint="eastAsia"/>
          <w:color w:val="000000" w:themeColor="text1"/>
          <w:sz w:val="20"/>
          <w:szCs w:val="20"/>
        </w:rPr>
        <w:t>上記の</w:t>
      </w:r>
      <w:r w:rsidRPr="001E59BD">
        <w:rPr>
          <w:rFonts w:asciiTheme="minorEastAsia" w:hAnsiTheme="minorEastAsia"/>
          <w:color w:val="000000" w:themeColor="text1"/>
          <w:sz w:val="20"/>
          <w:szCs w:val="20"/>
        </w:rPr>
        <w:t>考え方について、地域の実情等により対応が困難な場合</w:t>
      </w:r>
      <w:r w:rsidRPr="001E59BD">
        <w:rPr>
          <w:rFonts w:asciiTheme="minorEastAsia" w:hAnsiTheme="minorEastAsia" w:hint="eastAsia"/>
          <w:color w:val="000000" w:themeColor="text1"/>
          <w:sz w:val="20"/>
          <w:szCs w:val="20"/>
        </w:rPr>
        <w:t>等</w:t>
      </w:r>
      <w:r w:rsidRPr="001E59BD">
        <w:rPr>
          <w:rFonts w:asciiTheme="minorEastAsia" w:hAnsiTheme="minorEastAsia"/>
          <w:color w:val="000000" w:themeColor="text1"/>
          <w:sz w:val="20"/>
          <w:szCs w:val="20"/>
        </w:rPr>
        <w:t>には、</w:t>
      </w:r>
      <w:r w:rsidRPr="001E59BD">
        <w:rPr>
          <w:rFonts w:asciiTheme="minorEastAsia" w:hAnsiTheme="minorEastAsia" w:hint="eastAsia"/>
          <w:color w:val="000000" w:themeColor="text1"/>
          <w:sz w:val="20"/>
          <w:szCs w:val="20"/>
        </w:rPr>
        <w:t>これに</w:t>
      </w:r>
      <w:r w:rsidRPr="001E59BD">
        <w:rPr>
          <w:rFonts w:asciiTheme="minorEastAsia" w:hAnsiTheme="minorEastAsia"/>
          <w:color w:val="000000" w:themeColor="text1"/>
          <w:sz w:val="20"/>
          <w:szCs w:val="20"/>
        </w:rPr>
        <w:t>よらない</w:t>
      </w:r>
    </w:p>
    <w:p w:rsidR="00A32344" w:rsidRPr="001E59BD" w:rsidRDefault="00A32344" w:rsidP="00A32344">
      <w:pPr>
        <w:spacing w:line="220" w:lineRule="exact"/>
        <w:ind w:firstLineChars="300" w:firstLine="600"/>
        <w:rPr>
          <w:rFonts w:asciiTheme="minorEastAsia" w:hAnsiTheme="minorEastAsia"/>
          <w:color w:val="000000" w:themeColor="text1"/>
          <w:sz w:val="20"/>
          <w:szCs w:val="20"/>
        </w:rPr>
      </w:pPr>
      <w:r w:rsidRPr="001E59BD">
        <w:rPr>
          <w:rFonts w:asciiTheme="minorEastAsia" w:hAnsiTheme="minorEastAsia"/>
          <w:color w:val="000000" w:themeColor="text1"/>
          <w:sz w:val="20"/>
          <w:szCs w:val="20"/>
        </w:rPr>
        <w:t>ことができる。</w:t>
      </w:r>
    </w:p>
    <w:p w:rsidR="00A32344" w:rsidRPr="001E59BD" w:rsidRDefault="00A32344" w:rsidP="00A32344">
      <w:pPr>
        <w:spacing w:line="220" w:lineRule="exact"/>
        <w:rPr>
          <w:rFonts w:asciiTheme="minorEastAsia" w:hAnsiTheme="minorEastAsia"/>
          <w:sz w:val="20"/>
          <w:szCs w:val="20"/>
        </w:rPr>
      </w:pPr>
      <w:r w:rsidRPr="001E59BD">
        <w:rPr>
          <w:rFonts w:asciiTheme="minorEastAsia" w:hAnsiTheme="minorEastAsia" w:hint="eastAsia"/>
          <w:color w:val="FF0000"/>
          <w:sz w:val="20"/>
          <w:szCs w:val="20"/>
        </w:rPr>
        <w:t xml:space="preserve">　</w:t>
      </w:r>
      <w:r w:rsidRPr="001E59BD">
        <w:rPr>
          <w:rFonts w:asciiTheme="minorEastAsia" w:hAnsiTheme="minorEastAsia"/>
          <w:color w:val="FF0000"/>
          <w:sz w:val="20"/>
          <w:szCs w:val="20"/>
        </w:rPr>
        <w:t xml:space="preserve">　</w:t>
      </w:r>
      <w:r w:rsidRPr="001E59BD">
        <w:rPr>
          <w:rFonts w:asciiTheme="minorEastAsia" w:hAnsiTheme="minorEastAsia" w:hint="eastAsia"/>
          <w:sz w:val="20"/>
          <w:szCs w:val="20"/>
        </w:rPr>
        <w:t>８</w:t>
      </w:r>
      <w:r w:rsidRPr="001E59BD">
        <w:rPr>
          <w:rFonts w:asciiTheme="minorEastAsia" w:hAnsiTheme="minorEastAsia"/>
          <w:color w:val="FF0000"/>
          <w:sz w:val="20"/>
          <w:szCs w:val="20"/>
        </w:rPr>
        <w:t xml:space="preserve">　</w:t>
      </w:r>
      <w:r w:rsidRPr="001E59BD">
        <w:rPr>
          <w:rFonts w:asciiTheme="minorEastAsia" w:hAnsiTheme="minorEastAsia" w:hint="eastAsia"/>
          <w:sz w:val="20"/>
          <w:szCs w:val="20"/>
        </w:rPr>
        <w:t>発注者は</w:t>
      </w:r>
      <w:r w:rsidRPr="001E59BD">
        <w:rPr>
          <w:rFonts w:asciiTheme="minorEastAsia" w:hAnsiTheme="minorEastAsia"/>
          <w:sz w:val="20"/>
          <w:szCs w:val="20"/>
        </w:rPr>
        <w:t>、</w:t>
      </w:r>
      <w:r w:rsidRPr="001E59BD">
        <w:rPr>
          <w:rFonts w:asciiTheme="minorEastAsia" w:hAnsiTheme="minorEastAsia" w:hint="eastAsia"/>
          <w:sz w:val="20"/>
          <w:szCs w:val="20"/>
        </w:rPr>
        <w:t>受注者の現場閉所の状況に応じ、本工事の工事成績における評価の対象と</w:t>
      </w:r>
    </w:p>
    <w:p w:rsidR="00A32344" w:rsidRPr="001E59BD" w:rsidRDefault="00A32344" w:rsidP="00A32344">
      <w:pPr>
        <w:spacing w:line="220" w:lineRule="exact"/>
        <w:ind w:firstLineChars="300" w:firstLine="600"/>
        <w:rPr>
          <w:rFonts w:asciiTheme="minorEastAsia" w:hAnsiTheme="minorEastAsia"/>
          <w:sz w:val="20"/>
          <w:szCs w:val="20"/>
        </w:rPr>
      </w:pPr>
      <w:r w:rsidRPr="001E59BD">
        <w:rPr>
          <w:rFonts w:asciiTheme="minorEastAsia" w:hAnsiTheme="minorEastAsia" w:hint="eastAsia"/>
          <w:sz w:val="20"/>
          <w:szCs w:val="20"/>
        </w:rPr>
        <w:t>する。</w:t>
      </w:r>
    </w:p>
    <w:p w:rsidR="00A32344" w:rsidRPr="001E59BD" w:rsidRDefault="00A32344" w:rsidP="00A32344">
      <w:pPr>
        <w:ind w:left="416" w:hangingChars="198" w:hanging="416"/>
        <w:rPr>
          <w:szCs w:val="21"/>
        </w:rPr>
      </w:pPr>
    </w:p>
    <w:p w:rsidR="00A32344" w:rsidRPr="001E59BD" w:rsidRDefault="00A32344" w:rsidP="00A32344">
      <w:pPr>
        <w:ind w:left="416" w:hangingChars="198" w:hanging="416"/>
        <w:rPr>
          <w:szCs w:val="21"/>
        </w:rPr>
      </w:pPr>
    </w:p>
    <w:p w:rsidR="00A32344" w:rsidRPr="001E59BD" w:rsidRDefault="00A32344" w:rsidP="00A32344">
      <w:pPr>
        <w:rPr>
          <w:rFonts w:asciiTheme="minorEastAsia" w:hAnsiTheme="minorEastAsia"/>
          <w:sz w:val="24"/>
          <w:szCs w:val="24"/>
        </w:rPr>
      </w:pPr>
      <w:r w:rsidRPr="001E59BD">
        <w:rPr>
          <w:rFonts w:asciiTheme="minorEastAsia" w:hAnsiTheme="minorEastAsia" w:hint="eastAsia"/>
          <w:sz w:val="24"/>
          <w:szCs w:val="24"/>
        </w:rPr>
        <w:t>３．公共工事</w:t>
      </w:r>
      <w:r w:rsidRPr="001E59BD">
        <w:rPr>
          <w:rFonts w:asciiTheme="minorEastAsia" w:hAnsiTheme="minorEastAsia"/>
          <w:sz w:val="24"/>
          <w:szCs w:val="24"/>
        </w:rPr>
        <w:t>設計労務単価の活用等について</w:t>
      </w:r>
    </w:p>
    <w:p w:rsidR="00A32344" w:rsidRPr="001E59BD" w:rsidRDefault="00A32344" w:rsidP="00A32344">
      <w:pPr>
        <w:rPr>
          <w:rFonts w:asciiTheme="minorEastAsia" w:hAnsiTheme="minorEastAsia"/>
          <w:sz w:val="24"/>
          <w:szCs w:val="24"/>
        </w:rPr>
      </w:pPr>
    </w:p>
    <w:p w:rsidR="00A32344" w:rsidRPr="001E59BD" w:rsidRDefault="00A32344" w:rsidP="00A32344">
      <w:pPr>
        <w:rPr>
          <w:rFonts w:asciiTheme="minorEastAsia" w:hAnsiTheme="minorEastAsia"/>
          <w:sz w:val="24"/>
          <w:szCs w:val="24"/>
        </w:rPr>
      </w:pPr>
      <w:r w:rsidRPr="001E59BD">
        <w:rPr>
          <w:rFonts w:asciiTheme="minorEastAsia" w:hAnsiTheme="minorEastAsia" w:hint="eastAsia"/>
          <w:sz w:val="24"/>
          <w:szCs w:val="24"/>
        </w:rPr>
        <w:t xml:space="preserve">　</w:t>
      </w:r>
      <w:r w:rsidRPr="001E59BD">
        <w:rPr>
          <w:rFonts w:asciiTheme="minorEastAsia" w:hAnsiTheme="minorEastAsia"/>
          <w:sz w:val="24"/>
          <w:szCs w:val="24"/>
        </w:rPr>
        <w:t xml:space="preserve">　</w:t>
      </w:r>
      <w:r w:rsidRPr="001E59BD">
        <w:rPr>
          <w:rFonts w:asciiTheme="minorEastAsia" w:hAnsiTheme="minorEastAsia" w:hint="eastAsia"/>
          <w:sz w:val="24"/>
          <w:szCs w:val="24"/>
        </w:rPr>
        <w:t>公共工事設計労務単価は</w:t>
      </w:r>
      <w:r w:rsidRPr="001E59BD">
        <w:rPr>
          <w:rFonts w:asciiTheme="minorEastAsia" w:hAnsiTheme="minorEastAsia"/>
          <w:sz w:val="24"/>
          <w:szCs w:val="24"/>
        </w:rPr>
        <w:t>、公共工事</w:t>
      </w:r>
      <w:r w:rsidRPr="001E59BD">
        <w:rPr>
          <w:rFonts w:asciiTheme="minorEastAsia" w:hAnsiTheme="minorEastAsia" w:hint="eastAsia"/>
          <w:sz w:val="24"/>
          <w:szCs w:val="24"/>
        </w:rPr>
        <w:t>における</w:t>
      </w:r>
      <w:r w:rsidRPr="001E59BD">
        <w:rPr>
          <w:rFonts w:asciiTheme="minorEastAsia" w:hAnsiTheme="minorEastAsia"/>
          <w:sz w:val="24"/>
          <w:szCs w:val="24"/>
        </w:rPr>
        <w:t>予定価格の積算に用いる労務</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費の単価であり、</w:t>
      </w:r>
      <w:r w:rsidRPr="001E59BD">
        <w:rPr>
          <w:rFonts w:asciiTheme="minorEastAsia" w:hAnsiTheme="minorEastAsia" w:hint="eastAsia"/>
          <w:sz w:val="24"/>
          <w:szCs w:val="24"/>
        </w:rPr>
        <w:t>全国</w:t>
      </w:r>
      <w:r w:rsidRPr="001E59BD">
        <w:rPr>
          <w:rFonts w:asciiTheme="minorEastAsia" w:hAnsiTheme="minorEastAsia"/>
          <w:sz w:val="24"/>
          <w:szCs w:val="24"/>
        </w:rPr>
        <w:t>の</w:t>
      </w:r>
      <w:r w:rsidRPr="001E59BD">
        <w:rPr>
          <w:rFonts w:asciiTheme="minorEastAsia" w:hAnsiTheme="minorEastAsia" w:hint="eastAsia"/>
          <w:sz w:val="24"/>
          <w:szCs w:val="24"/>
        </w:rPr>
        <w:t>技能労働者</w:t>
      </w:r>
      <w:r w:rsidRPr="001E59BD">
        <w:rPr>
          <w:rFonts w:asciiTheme="minorEastAsia" w:hAnsiTheme="minorEastAsia"/>
          <w:sz w:val="24"/>
          <w:szCs w:val="24"/>
        </w:rPr>
        <w:t>を</w:t>
      </w:r>
      <w:r w:rsidRPr="001E59BD">
        <w:rPr>
          <w:rFonts w:asciiTheme="minorEastAsia" w:hAnsiTheme="minorEastAsia" w:hint="eastAsia"/>
          <w:sz w:val="24"/>
          <w:szCs w:val="24"/>
        </w:rPr>
        <w:t>対象</w:t>
      </w:r>
      <w:r w:rsidRPr="001E59BD">
        <w:rPr>
          <w:rFonts w:asciiTheme="minorEastAsia" w:hAnsiTheme="minorEastAsia"/>
          <w:sz w:val="24"/>
          <w:szCs w:val="24"/>
        </w:rPr>
        <w:t>とした</w:t>
      </w:r>
      <w:r w:rsidRPr="001E59BD">
        <w:rPr>
          <w:rFonts w:asciiTheme="minorEastAsia" w:hAnsiTheme="minorEastAsia" w:hint="eastAsia"/>
          <w:sz w:val="24"/>
          <w:szCs w:val="24"/>
        </w:rPr>
        <w:t>賃金実態調査</w:t>
      </w:r>
      <w:r w:rsidRPr="001E59BD">
        <w:rPr>
          <w:rFonts w:asciiTheme="minorEastAsia" w:hAnsiTheme="minorEastAsia"/>
          <w:sz w:val="24"/>
          <w:szCs w:val="24"/>
        </w:rPr>
        <w:t>に基づいて、</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原則として</w:t>
      </w:r>
      <w:r w:rsidRPr="001E59BD">
        <w:rPr>
          <w:rFonts w:asciiTheme="minorEastAsia" w:hAnsiTheme="minorEastAsia"/>
          <w:sz w:val="24"/>
          <w:szCs w:val="24"/>
        </w:rPr>
        <w:t>毎年度、各都道府県・５１職種ごとに決定している</w:t>
      </w:r>
      <w:r w:rsidRPr="001E59BD">
        <w:rPr>
          <w:rFonts w:asciiTheme="minorEastAsia" w:hAnsiTheme="minorEastAsia" w:hint="eastAsia"/>
          <w:sz w:val="24"/>
          <w:szCs w:val="24"/>
        </w:rPr>
        <w:t>ものです。</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 xml:space="preserve">　</w:t>
      </w:r>
      <w:r w:rsidRPr="001E59BD">
        <w:rPr>
          <w:rFonts w:asciiTheme="minorEastAsia" w:hAnsiTheme="minorEastAsia"/>
          <w:sz w:val="24"/>
          <w:szCs w:val="24"/>
        </w:rPr>
        <w:t>国土交通</w:t>
      </w:r>
      <w:r w:rsidRPr="001E59BD">
        <w:rPr>
          <w:rFonts w:asciiTheme="minorEastAsia" w:hAnsiTheme="minorEastAsia" w:hint="eastAsia"/>
          <w:sz w:val="24"/>
          <w:szCs w:val="24"/>
        </w:rPr>
        <w:t>省においては</w:t>
      </w:r>
      <w:r w:rsidRPr="001E59BD">
        <w:rPr>
          <w:rFonts w:asciiTheme="minorEastAsia" w:hAnsiTheme="minorEastAsia"/>
          <w:sz w:val="24"/>
          <w:szCs w:val="24"/>
        </w:rPr>
        <w:t>、</w:t>
      </w:r>
      <w:r w:rsidRPr="001E59BD">
        <w:rPr>
          <w:rFonts w:asciiTheme="minorEastAsia" w:hAnsiTheme="minorEastAsia" w:hint="eastAsia"/>
          <w:sz w:val="24"/>
          <w:szCs w:val="24"/>
        </w:rPr>
        <w:t>工事の品質確保</w:t>
      </w:r>
      <w:r w:rsidRPr="001E59BD">
        <w:rPr>
          <w:rFonts w:asciiTheme="minorEastAsia" w:hAnsiTheme="minorEastAsia"/>
          <w:sz w:val="24"/>
          <w:szCs w:val="24"/>
        </w:rPr>
        <w:t>及び将来にわたる担い手の確保・</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育成</w:t>
      </w:r>
      <w:r w:rsidRPr="001E59BD">
        <w:rPr>
          <w:rFonts w:asciiTheme="minorEastAsia" w:hAnsiTheme="minorEastAsia" w:hint="eastAsia"/>
          <w:sz w:val="24"/>
          <w:szCs w:val="24"/>
        </w:rPr>
        <w:t>という</w:t>
      </w:r>
      <w:r w:rsidRPr="001E59BD">
        <w:rPr>
          <w:rFonts w:asciiTheme="minorEastAsia" w:hAnsiTheme="minorEastAsia"/>
          <w:sz w:val="24"/>
          <w:szCs w:val="24"/>
        </w:rPr>
        <w:t>観点から、これまで</w:t>
      </w:r>
      <w:r w:rsidRPr="001E59BD">
        <w:rPr>
          <w:rFonts w:asciiTheme="minorEastAsia" w:hAnsiTheme="minorEastAsia" w:hint="eastAsia"/>
          <w:sz w:val="24"/>
          <w:szCs w:val="24"/>
        </w:rPr>
        <w:t>も公共工事設計労務単価</w:t>
      </w:r>
      <w:r w:rsidRPr="001E59BD">
        <w:rPr>
          <w:rFonts w:asciiTheme="minorEastAsia" w:hAnsiTheme="minorEastAsia"/>
          <w:sz w:val="24"/>
          <w:szCs w:val="24"/>
        </w:rPr>
        <w:t>の改訂に際し、国土</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交通大臣</w:t>
      </w:r>
      <w:r w:rsidRPr="001E59BD">
        <w:rPr>
          <w:rFonts w:asciiTheme="minorEastAsia" w:hAnsiTheme="minorEastAsia" w:hint="eastAsia"/>
          <w:sz w:val="24"/>
          <w:szCs w:val="24"/>
        </w:rPr>
        <w:t>、</w:t>
      </w:r>
      <w:r w:rsidRPr="001E59BD">
        <w:rPr>
          <w:rFonts w:asciiTheme="minorEastAsia" w:hAnsiTheme="minorEastAsia"/>
          <w:sz w:val="24"/>
          <w:szCs w:val="24"/>
        </w:rPr>
        <w:t>副大臣又は大臣政務官</w:t>
      </w:r>
      <w:r w:rsidRPr="001E59BD">
        <w:rPr>
          <w:rFonts w:asciiTheme="minorEastAsia" w:hAnsiTheme="minorEastAsia" w:hint="eastAsia"/>
          <w:sz w:val="24"/>
          <w:szCs w:val="24"/>
        </w:rPr>
        <w:t>より</w:t>
      </w:r>
      <w:r w:rsidRPr="001E59BD">
        <w:rPr>
          <w:rFonts w:asciiTheme="minorEastAsia" w:hAnsiTheme="minorEastAsia"/>
          <w:sz w:val="24"/>
          <w:szCs w:val="24"/>
        </w:rPr>
        <w:t>建設業団体４団体に対し、技能労働者に</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係る適切な賃金</w:t>
      </w:r>
      <w:r w:rsidRPr="001E59BD">
        <w:rPr>
          <w:rFonts w:asciiTheme="minorEastAsia" w:hAnsiTheme="minorEastAsia"/>
          <w:sz w:val="24"/>
          <w:szCs w:val="24"/>
        </w:rPr>
        <w:t>水準の</w:t>
      </w:r>
      <w:r w:rsidRPr="001E59BD">
        <w:rPr>
          <w:rFonts w:asciiTheme="minorEastAsia" w:hAnsiTheme="minorEastAsia" w:hint="eastAsia"/>
          <w:sz w:val="24"/>
          <w:szCs w:val="24"/>
        </w:rPr>
        <w:t>確保など</w:t>
      </w:r>
      <w:r w:rsidRPr="001E59BD">
        <w:rPr>
          <w:rFonts w:asciiTheme="minorEastAsia" w:hAnsiTheme="minorEastAsia"/>
          <w:sz w:val="24"/>
          <w:szCs w:val="24"/>
        </w:rPr>
        <w:t>を直接</w:t>
      </w:r>
      <w:r w:rsidRPr="001E59BD">
        <w:rPr>
          <w:rFonts w:asciiTheme="minorEastAsia" w:hAnsiTheme="minorEastAsia" w:hint="eastAsia"/>
          <w:sz w:val="24"/>
          <w:szCs w:val="24"/>
        </w:rPr>
        <w:t>要請してきたところです。</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 xml:space="preserve">　このような技能労働者の</w:t>
      </w:r>
      <w:r w:rsidRPr="001E59BD">
        <w:rPr>
          <w:rFonts w:asciiTheme="minorEastAsia" w:hAnsiTheme="minorEastAsia"/>
          <w:sz w:val="24"/>
          <w:szCs w:val="24"/>
        </w:rPr>
        <w:t>処遇改善に向けた取組</w:t>
      </w:r>
      <w:r w:rsidRPr="001E59BD">
        <w:rPr>
          <w:rFonts w:asciiTheme="minorEastAsia" w:hAnsiTheme="minorEastAsia" w:hint="eastAsia"/>
          <w:sz w:val="24"/>
          <w:szCs w:val="24"/>
        </w:rPr>
        <w:t>に十分な</w:t>
      </w:r>
      <w:r w:rsidRPr="001E59BD">
        <w:rPr>
          <w:rFonts w:asciiTheme="minorEastAsia" w:hAnsiTheme="minorEastAsia"/>
          <w:sz w:val="24"/>
          <w:szCs w:val="24"/>
        </w:rPr>
        <w:t>ご理解をいただき、</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貴</w:t>
      </w:r>
      <w:r w:rsidRPr="001E59BD">
        <w:rPr>
          <w:rFonts w:asciiTheme="minorEastAsia" w:hAnsiTheme="minorEastAsia"/>
          <w:sz w:val="24"/>
          <w:szCs w:val="24"/>
        </w:rPr>
        <w:t>団体の</w:t>
      </w:r>
      <w:r w:rsidRPr="001E59BD">
        <w:rPr>
          <w:rFonts w:asciiTheme="minorEastAsia" w:hAnsiTheme="minorEastAsia" w:hint="eastAsia"/>
          <w:sz w:val="24"/>
          <w:szCs w:val="24"/>
        </w:rPr>
        <w:t>傘下</w:t>
      </w:r>
      <w:r w:rsidRPr="001E59BD">
        <w:rPr>
          <w:rFonts w:asciiTheme="minorEastAsia" w:hAnsiTheme="minorEastAsia"/>
          <w:sz w:val="24"/>
          <w:szCs w:val="24"/>
        </w:rPr>
        <w:t>企業が</w:t>
      </w:r>
      <w:r w:rsidRPr="001E59BD">
        <w:rPr>
          <w:rFonts w:asciiTheme="minorEastAsia" w:hAnsiTheme="minorEastAsia" w:hint="eastAsia"/>
          <w:sz w:val="24"/>
          <w:szCs w:val="24"/>
        </w:rPr>
        <w:t>建設工事を</w:t>
      </w:r>
      <w:r w:rsidRPr="001E59BD">
        <w:rPr>
          <w:rFonts w:asciiTheme="minorEastAsia" w:hAnsiTheme="minorEastAsia"/>
          <w:sz w:val="24"/>
          <w:szCs w:val="24"/>
        </w:rPr>
        <w:t>発注する際においても、平成３０</w:t>
      </w:r>
      <w:r w:rsidRPr="001E59BD">
        <w:rPr>
          <w:rFonts w:asciiTheme="minorEastAsia" w:hAnsiTheme="minorEastAsia" w:hint="eastAsia"/>
          <w:sz w:val="24"/>
          <w:szCs w:val="24"/>
        </w:rPr>
        <w:t>年</w:t>
      </w:r>
      <w:r w:rsidRPr="001E59BD">
        <w:rPr>
          <w:rFonts w:asciiTheme="minorEastAsia" w:hAnsiTheme="minorEastAsia"/>
          <w:sz w:val="24"/>
          <w:szCs w:val="24"/>
        </w:rPr>
        <w:t>３月から</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適用される</w:t>
      </w:r>
      <w:r w:rsidRPr="001E59BD">
        <w:rPr>
          <w:rFonts w:asciiTheme="minorEastAsia" w:hAnsiTheme="minorEastAsia" w:hint="eastAsia"/>
          <w:sz w:val="24"/>
          <w:szCs w:val="24"/>
        </w:rPr>
        <w:t>公共工事設計労務単価（別添</w:t>
      </w:r>
      <w:r w:rsidRPr="001E59BD">
        <w:rPr>
          <w:rFonts w:asciiTheme="minorEastAsia" w:hAnsiTheme="minorEastAsia"/>
          <w:sz w:val="24"/>
          <w:szCs w:val="24"/>
        </w:rPr>
        <w:t>１参照</w:t>
      </w:r>
      <w:r w:rsidRPr="001E59BD">
        <w:rPr>
          <w:rFonts w:asciiTheme="minorEastAsia" w:hAnsiTheme="minorEastAsia" w:hint="eastAsia"/>
          <w:sz w:val="24"/>
          <w:szCs w:val="24"/>
        </w:rPr>
        <w:t>）を積極的に</w:t>
      </w:r>
      <w:r w:rsidRPr="001E59BD">
        <w:rPr>
          <w:rFonts w:asciiTheme="minorEastAsia" w:hAnsiTheme="minorEastAsia"/>
          <w:sz w:val="24"/>
          <w:szCs w:val="24"/>
        </w:rPr>
        <w:t>活用</w:t>
      </w:r>
      <w:r w:rsidRPr="001E59BD">
        <w:rPr>
          <w:rFonts w:asciiTheme="minorEastAsia" w:hAnsiTheme="minorEastAsia" w:hint="eastAsia"/>
          <w:sz w:val="24"/>
          <w:szCs w:val="24"/>
        </w:rPr>
        <w:t>していただく</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ようお願いします</w:t>
      </w:r>
      <w:r w:rsidRPr="001E59BD">
        <w:rPr>
          <w:rFonts w:asciiTheme="minorEastAsia" w:hAnsiTheme="minorEastAsia"/>
          <w:sz w:val="24"/>
          <w:szCs w:val="24"/>
        </w:rPr>
        <w:t>。</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 xml:space="preserve">　</w:t>
      </w:r>
      <w:r w:rsidRPr="001E59BD">
        <w:rPr>
          <w:rFonts w:asciiTheme="minorEastAsia" w:hAnsiTheme="minorEastAsia"/>
          <w:sz w:val="24"/>
          <w:szCs w:val="24"/>
        </w:rPr>
        <w:t>また、</w:t>
      </w:r>
      <w:r w:rsidRPr="001E59BD">
        <w:rPr>
          <w:rFonts w:asciiTheme="minorEastAsia" w:hAnsiTheme="minorEastAsia" w:hint="eastAsia"/>
          <w:sz w:val="24"/>
          <w:szCs w:val="24"/>
        </w:rPr>
        <w:t>上記の</w:t>
      </w:r>
      <w:r w:rsidRPr="001E59BD">
        <w:rPr>
          <w:rFonts w:asciiTheme="minorEastAsia" w:hAnsiTheme="minorEastAsia"/>
          <w:sz w:val="24"/>
          <w:szCs w:val="24"/>
        </w:rPr>
        <w:t>労務費（</w:t>
      </w:r>
      <w:r w:rsidRPr="001E59BD">
        <w:rPr>
          <w:rFonts w:asciiTheme="minorEastAsia" w:hAnsiTheme="minorEastAsia" w:hint="eastAsia"/>
          <w:sz w:val="24"/>
          <w:szCs w:val="24"/>
        </w:rPr>
        <w:t>社会保険に</w:t>
      </w:r>
      <w:r w:rsidRPr="001E59BD">
        <w:rPr>
          <w:rFonts w:asciiTheme="minorEastAsia" w:hAnsiTheme="minorEastAsia"/>
          <w:sz w:val="24"/>
          <w:szCs w:val="24"/>
        </w:rPr>
        <w:t>係る保険料の</w:t>
      </w:r>
      <w:r w:rsidRPr="001E59BD">
        <w:rPr>
          <w:rFonts w:asciiTheme="minorEastAsia" w:hAnsiTheme="minorEastAsia" w:hint="eastAsia"/>
          <w:sz w:val="24"/>
          <w:szCs w:val="24"/>
        </w:rPr>
        <w:t>本人負担分を含む賃金</w:t>
      </w:r>
      <w:r w:rsidRPr="001E59BD">
        <w:rPr>
          <w:rFonts w:asciiTheme="minorEastAsia" w:hAnsiTheme="minorEastAsia"/>
          <w:sz w:val="24"/>
          <w:szCs w:val="24"/>
        </w:rPr>
        <w:t>）</w:t>
      </w:r>
      <w:r w:rsidRPr="001E59BD">
        <w:rPr>
          <w:rFonts w:asciiTheme="minorEastAsia" w:hAnsiTheme="minorEastAsia" w:hint="eastAsia"/>
          <w:sz w:val="24"/>
          <w:szCs w:val="24"/>
        </w:rPr>
        <w:t>の</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ほかにも、社会保険の法定福利費</w:t>
      </w:r>
      <w:r w:rsidRPr="001E59BD">
        <w:rPr>
          <w:rFonts w:asciiTheme="minorEastAsia" w:hAnsiTheme="minorEastAsia"/>
          <w:sz w:val="24"/>
          <w:szCs w:val="24"/>
        </w:rPr>
        <w:t>（</w:t>
      </w:r>
      <w:r w:rsidRPr="001E59BD">
        <w:rPr>
          <w:rFonts w:asciiTheme="minorEastAsia" w:hAnsiTheme="minorEastAsia" w:hint="eastAsia"/>
          <w:sz w:val="24"/>
          <w:szCs w:val="24"/>
        </w:rPr>
        <w:t>社会保険に係る</w:t>
      </w:r>
      <w:r w:rsidRPr="001E59BD">
        <w:rPr>
          <w:rFonts w:asciiTheme="minorEastAsia" w:hAnsiTheme="minorEastAsia"/>
          <w:sz w:val="24"/>
          <w:szCs w:val="24"/>
        </w:rPr>
        <w:t>保険料の事業主負担分）</w:t>
      </w:r>
      <w:r w:rsidRPr="001E59BD">
        <w:rPr>
          <w:rFonts w:asciiTheme="minorEastAsia" w:hAnsiTheme="minorEastAsia" w:hint="eastAsia"/>
          <w:sz w:val="24"/>
          <w:szCs w:val="24"/>
        </w:rPr>
        <w:t>、</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建設業退職金共済制度</w:t>
      </w:r>
      <w:r w:rsidRPr="001E59BD">
        <w:rPr>
          <w:rFonts w:asciiTheme="minorEastAsia" w:hAnsiTheme="minorEastAsia"/>
          <w:sz w:val="24"/>
          <w:szCs w:val="24"/>
        </w:rPr>
        <w:t>に基づく事業主負担額など</w:t>
      </w:r>
      <w:r w:rsidRPr="001E59BD">
        <w:rPr>
          <w:rFonts w:asciiTheme="minorEastAsia" w:hAnsiTheme="minorEastAsia" w:hint="eastAsia"/>
          <w:sz w:val="24"/>
          <w:szCs w:val="24"/>
        </w:rPr>
        <w:t>、</w:t>
      </w:r>
      <w:r w:rsidRPr="001E59BD">
        <w:rPr>
          <w:rFonts w:asciiTheme="minorEastAsia" w:hAnsiTheme="minorEastAsia"/>
          <w:sz w:val="24"/>
          <w:szCs w:val="24"/>
        </w:rPr>
        <w:t>必要な</w:t>
      </w:r>
      <w:r w:rsidRPr="001E59BD">
        <w:rPr>
          <w:rFonts w:asciiTheme="minorEastAsia" w:hAnsiTheme="minorEastAsia" w:hint="eastAsia"/>
          <w:sz w:val="24"/>
          <w:szCs w:val="24"/>
        </w:rPr>
        <w:t>諸</w:t>
      </w:r>
      <w:r w:rsidRPr="001E59BD">
        <w:rPr>
          <w:rFonts w:asciiTheme="minorEastAsia" w:hAnsiTheme="minorEastAsia"/>
          <w:sz w:val="24"/>
          <w:szCs w:val="24"/>
        </w:rPr>
        <w:t>経費</w:t>
      </w:r>
      <w:r w:rsidRPr="001E59BD">
        <w:rPr>
          <w:rFonts w:asciiTheme="minorEastAsia" w:hAnsiTheme="minorEastAsia" w:hint="eastAsia"/>
          <w:sz w:val="24"/>
          <w:szCs w:val="24"/>
        </w:rPr>
        <w:t>を</w:t>
      </w:r>
      <w:r w:rsidRPr="001E59BD">
        <w:rPr>
          <w:rFonts w:asciiTheme="minorEastAsia" w:hAnsiTheme="minorEastAsia"/>
          <w:sz w:val="24"/>
          <w:szCs w:val="24"/>
        </w:rPr>
        <w:t>適切に</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見込んだ</w:t>
      </w:r>
      <w:r w:rsidRPr="001E59BD">
        <w:rPr>
          <w:rFonts w:asciiTheme="minorEastAsia" w:hAnsiTheme="minorEastAsia" w:hint="eastAsia"/>
          <w:sz w:val="24"/>
          <w:szCs w:val="24"/>
        </w:rPr>
        <w:t>適正価格での請負契約を</w:t>
      </w:r>
      <w:r w:rsidRPr="001E59BD">
        <w:rPr>
          <w:rFonts w:asciiTheme="minorEastAsia" w:hAnsiTheme="minorEastAsia"/>
          <w:sz w:val="24"/>
          <w:szCs w:val="24"/>
        </w:rPr>
        <w:t>締結</w:t>
      </w:r>
      <w:r w:rsidRPr="001E59BD">
        <w:rPr>
          <w:rFonts w:asciiTheme="minorEastAsia" w:hAnsiTheme="minorEastAsia" w:hint="eastAsia"/>
          <w:sz w:val="24"/>
          <w:szCs w:val="24"/>
        </w:rPr>
        <w:t>していただく</w:t>
      </w:r>
      <w:r w:rsidRPr="001E59BD">
        <w:rPr>
          <w:rFonts w:asciiTheme="minorEastAsia" w:hAnsiTheme="minorEastAsia"/>
          <w:sz w:val="24"/>
          <w:szCs w:val="24"/>
        </w:rPr>
        <w:t>ようお願いします。</w:t>
      </w:r>
    </w:p>
    <w:p w:rsidR="00A32344" w:rsidRPr="001E59BD" w:rsidRDefault="00A32344" w:rsidP="00A32344">
      <w:pPr>
        <w:ind w:firstLineChars="100" w:firstLine="240"/>
        <w:rPr>
          <w:rFonts w:asciiTheme="minorEastAsia" w:hAnsiTheme="minorEastAsia"/>
          <w:sz w:val="24"/>
          <w:szCs w:val="24"/>
        </w:rPr>
      </w:pPr>
    </w:p>
    <w:p w:rsidR="00A32344" w:rsidRPr="001E59BD" w:rsidRDefault="00A32344" w:rsidP="00A32344">
      <w:pPr>
        <w:ind w:firstLineChars="100" w:firstLine="240"/>
        <w:rPr>
          <w:rFonts w:asciiTheme="minorEastAsia" w:hAnsiTheme="minorEastAsia"/>
          <w:color w:val="FF0000"/>
          <w:sz w:val="24"/>
          <w:szCs w:val="24"/>
        </w:rPr>
      </w:pPr>
    </w:p>
    <w:p w:rsidR="00A32344" w:rsidRPr="001E59BD" w:rsidRDefault="00A32344" w:rsidP="00A32344">
      <w:pPr>
        <w:rPr>
          <w:rFonts w:asciiTheme="minorEastAsia" w:hAnsiTheme="minorEastAsia"/>
          <w:sz w:val="24"/>
          <w:szCs w:val="24"/>
        </w:rPr>
      </w:pPr>
      <w:r w:rsidRPr="001E59BD">
        <w:rPr>
          <w:rFonts w:asciiTheme="minorEastAsia" w:hAnsiTheme="minorEastAsia" w:hint="eastAsia"/>
          <w:sz w:val="24"/>
          <w:szCs w:val="24"/>
        </w:rPr>
        <w:t>４．</w:t>
      </w:r>
      <w:r w:rsidRPr="001E59BD">
        <w:rPr>
          <w:rFonts w:asciiTheme="minorEastAsia" w:hAnsiTheme="minorEastAsia"/>
          <w:sz w:val="24"/>
          <w:szCs w:val="24"/>
        </w:rPr>
        <w:t>社会保険への加入徹底等</w:t>
      </w:r>
      <w:r w:rsidRPr="001E59BD">
        <w:rPr>
          <w:rFonts w:asciiTheme="minorEastAsia" w:hAnsiTheme="minorEastAsia" w:hint="eastAsia"/>
          <w:sz w:val="24"/>
          <w:szCs w:val="24"/>
        </w:rPr>
        <w:t>について</w:t>
      </w:r>
    </w:p>
    <w:p w:rsidR="00A32344" w:rsidRPr="001E59BD" w:rsidRDefault="00A32344" w:rsidP="00A32344">
      <w:pPr>
        <w:rPr>
          <w:rFonts w:asciiTheme="minorEastAsia" w:hAnsiTheme="minorEastAsia"/>
          <w:sz w:val="24"/>
          <w:szCs w:val="24"/>
        </w:rPr>
      </w:pPr>
    </w:p>
    <w:p w:rsidR="00A32344" w:rsidRPr="001E59BD" w:rsidRDefault="00A32344" w:rsidP="00A32344">
      <w:pPr>
        <w:ind w:firstLineChars="200" w:firstLine="480"/>
        <w:rPr>
          <w:rFonts w:asciiTheme="minorEastAsia" w:hAnsiTheme="minorEastAsia"/>
          <w:sz w:val="24"/>
          <w:szCs w:val="24"/>
        </w:rPr>
      </w:pPr>
      <w:r w:rsidRPr="001E59BD">
        <w:rPr>
          <w:rFonts w:asciiTheme="minorEastAsia" w:hAnsiTheme="minorEastAsia" w:hint="eastAsia"/>
          <w:sz w:val="24"/>
          <w:szCs w:val="24"/>
        </w:rPr>
        <w:t>社会保険への</w:t>
      </w:r>
      <w:r w:rsidRPr="001E59BD">
        <w:rPr>
          <w:rFonts w:asciiTheme="minorEastAsia" w:hAnsiTheme="minorEastAsia"/>
          <w:sz w:val="24"/>
          <w:szCs w:val="24"/>
        </w:rPr>
        <w:t>加入は、労働者を雇用する事業者及び労働者にとって、法令上</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の</w:t>
      </w:r>
      <w:r w:rsidRPr="001E59BD">
        <w:rPr>
          <w:rFonts w:asciiTheme="minorEastAsia" w:hAnsiTheme="minorEastAsia" w:hint="eastAsia"/>
          <w:sz w:val="24"/>
          <w:szCs w:val="24"/>
        </w:rPr>
        <w:t>義務です</w:t>
      </w:r>
      <w:r w:rsidRPr="001E59BD">
        <w:rPr>
          <w:rFonts w:asciiTheme="minorEastAsia" w:hAnsiTheme="minorEastAsia"/>
          <w:sz w:val="24"/>
          <w:szCs w:val="24"/>
        </w:rPr>
        <w:t>。</w:t>
      </w:r>
      <w:r w:rsidRPr="001E59BD">
        <w:rPr>
          <w:rFonts w:asciiTheme="minorEastAsia" w:hAnsiTheme="minorEastAsia" w:hint="eastAsia"/>
          <w:sz w:val="24"/>
          <w:szCs w:val="24"/>
        </w:rPr>
        <w:t>国土交通省では、平成２９年度までに、建設業許可業者の社会</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保険加入率を１００％にすること等を目標に掲げ、官民を挙げて社会保険の</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加入促進に取り組んできた結果、加入率は着実に上昇している</w:t>
      </w:r>
      <w:r w:rsidRPr="001E59BD">
        <w:rPr>
          <w:rFonts w:asciiTheme="minorEastAsia" w:hAnsiTheme="minorEastAsia"/>
          <w:sz w:val="24"/>
          <w:szCs w:val="24"/>
        </w:rPr>
        <w:t>一方</w:t>
      </w:r>
      <w:r w:rsidRPr="001E59BD">
        <w:rPr>
          <w:rFonts w:asciiTheme="minorEastAsia" w:hAnsiTheme="minorEastAsia" w:hint="eastAsia"/>
          <w:sz w:val="24"/>
          <w:szCs w:val="24"/>
        </w:rPr>
        <w:t>で、未だ</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加入していない事業者も存在しています。</w:t>
      </w:r>
    </w:p>
    <w:p w:rsidR="00A32344" w:rsidRPr="001E59BD" w:rsidRDefault="00A32344" w:rsidP="00A32344">
      <w:pPr>
        <w:ind w:firstLineChars="200" w:firstLine="480"/>
        <w:rPr>
          <w:rFonts w:asciiTheme="minorEastAsia" w:hAnsiTheme="minorEastAsia"/>
          <w:sz w:val="24"/>
          <w:szCs w:val="24"/>
        </w:rPr>
      </w:pPr>
      <w:r w:rsidRPr="001E59BD">
        <w:rPr>
          <w:rFonts w:asciiTheme="minorEastAsia" w:hAnsiTheme="minorEastAsia" w:hint="eastAsia"/>
          <w:sz w:val="24"/>
          <w:szCs w:val="24"/>
        </w:rPr>
        <w:t>このため、建設現場からの社会保険等未加入建設業者の排除を徹底する</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観点から、国土交通省発注工事では、工事請負契約書において、全ての下請</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業者も含めた施工体制の中に社会保険等未加入建設業者が含まれる場合には、</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受注者は、一定の要件の下に、違約罰として、発注者（国土交通省）の指定</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する期間内に一定額を支払わなければならないこととしています。</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 xml:space="preserve">　つきましては、貴団体の傘下企業が建設工事を発注する際においても、受注</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者に対し、工事の施工について社会保険加入企業に限定する旨の「誓約書」</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w:t>
      </w:r>
      <w:r w:rsidR="000E7CD4" w:rsidRPr="001E59BD">
        <w:rPr>
          <w:rFonts w:asciiTheme="minorEastAsia" w:hAnsiTheme="minorEastAsia" w:hint="eastAsia"/>
          <w:sz w:val="24"/>
          <w:szCs w:val="24"/>
        </w:rPr>
        <w:t>別添</w:t>
      </w:r>
      <w:r w:rsidRPr="001E59BD">
        <w:rPr>
          <w:rFonts w:asciiTheme="minorEastAsia" w:hAnsiTheme="minorEastAsia"/>
          <w:sz w:val="24"/>
          <w:szCs w:val="24"/>
        </w:rPr>
        <w:t>２参照</w:t>
      </w:r>
      <w:r w:rsidRPr="001E59BD">
        <w:rPr>
          <w:rFonts w:asciiTheme="minorEastAsia" w:hAnsiTheme="minorEastAsia" w:hint="eastAsia"/>
          <w:sz w:val="24"/>
          <w:szCs w:val="24"/>
        </w:rPr>
        <w:t>）を提出するよう働きかけ、受注者から誓約書の提出がなされた</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場合には受領いただくなど、ご協力をお願いします。</w:t>
      </w:r>
    </w:p>
    <w:p w:rsidR="00A32344" w:rsidRPr="001E59BD" w:rsidRDefault="00A32344" w:rsidP="00A32344">
      <w:pPr>
        <w:ind w:firstLineChars="200" w:firstLine="480"/>
        <w:rPr>
          <w:rFonts w:asciiTheme="minorEastAsia" w:hAnsiTheme="minorEastAsia"/>
          <w:sz w:val="24"/>
          <w:szCs w:val="24"/>
        </w:rPr>
      </w:pPr>
      <w:r w:rsidRPr="001E59BD">
        <w:rPr>
          <w:rFonts w:asciiTheme="minorEastAsia" w:hAnsiTheme="minorEastAsia" w:hint="eastAsia"/>
          <w:sz w:val="24"/>
          <w:szCs w:val="24"/>
        </w:rPr>
        <w:t>また、民間工事</w:t>
      </w:r>
      <w:r w:rsidRPr="001E59BD">
        <w:rPr>
          <w:rFonts w:asciiTheme="minorEastAsia" w:hAnsiTheme="minorEastAsia"/>
          <w:sz w:val="24"/>
          <w:szCs w:val="24"/>
        </w:rPr>
        <w:t>標準請負契約約款（</w:t>
      </w:r>
      <w:r w:rsidRPr="001E59BD">
        <w:rPr>
          <w:rFonts w:asciiTheme="minorEastAsia" w:hAnsiTheme="minorEastAsia" w:hint="eastAsia"/>
          <w:sz w:val="24"/>
          <w:szCs w:val="24"/>
        </w:rPr>
        <w:t>平成</w:t>
      </w:r>
      <w:r w:rsidRPr="001E59BD">
        <w:rPr>
          <w:rFonts w:asciiTheme="minorEastAsia" w:hAnsiTheme="minorEastAsia"/>
          <w:sz w:val="24"/>
          <w:szCs w:val="24"/>
        </w:rPr>
        <w:t>２９年７月２５日改正）</w:t>
      </w:r>
      <w:r w:rsidRPr="001E59BD">
        <w:rPr>
          <w:rFonts w:asciiTheme="minorEastAsia" w:hAnsiTheme="minorEastAsia" w:hint="eastAsia"/>
          <w:sz w:val="24"/>
          <w:szCs w:val="24"/>
        </w:rPr>
        <w:t>を</w:t>
      </w:r>
      <w:r w:rsidRPr="001E59BD">
        <w:rPr>
          <w:rFonts w:asciiTheme="minorEastAsia" w:hAnsiTheme="minorEastAsia"/>
          <w:sz w:val="24"/>
          <w:szCs w:val="24"/>
        </w:rPr>
        <w:t>踏まえ、</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請負</w:t>
      </w:r>
      <w:r w:rsidRPr="001E59BD">
        <w:rPr>
          <w:rFonts w:asciiTheme="minorEastAsia" w:hAnsiTheme="minorEastAsia"/>
          <w:sz w:val="24"/>
          <w:szCs w:val="24"/>
        </w:rPr>
        <w:t>代</w:t>
      </w:r>
      <w:r w:rsidRPr="001E59BD">
        <w:rPr>
          <w:rFonts w:asciiTheme="minorEastAsia" w:hAnsiTheme="minorEastAsia" w:hint="eastAsia"/>
          <w:sz w:val="24"/>
          <w:szCs w:val="24"/>
        </w:rPr>
        <w:t>金内訳書において、健康保険</w:t>
      </w:r>
      <w:r w:rsidRPr="001E59BD">
        <w:rPr>
          <w:rFonts w:asciiTheme="minorEastAsia" w:hAnsiTheme="minorEastAsia"/>
          <w:sz w:val="24"/>
          <w:szCs w:val="24"/>
        </w:rPr>
        <w:t>、厚生年金保険及び雇用保険に</w:t>
      </w:r>
      <w:r w:rsidRPr="001E59BD">
        <w:rPr>
          <w:rFonts w:asciiTheme="minorEastAsia" w:hAnsiTheme="minorEastAsia" w:hint="eastAsia"/>
          <w:sz w:val="24"/>
          <w:szCs w:val="24"/>
        </w:rPr>
        <w:t>係る</w:t>
      </w:r>
      <w:r w:rsidRPr="001E59BD">
        <w:rPr>
          <w:rFonts w:asciiTheme="minorEastAsia" w:hAnsiTheme="minorEastAsia"/>
          <w:sz w:val="24"/>
          <w:szCs w:val="24"/>
        </w:rPr>
        <w:t>法定</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福利費</w:t>
      </w:r>
      <w:r w:rsidRPr="001E59BD">
        <w:rPr>
          <w:rFonts w:asciiTheme="minorEastAsia" w:hAnsiTheme="minorEastAsia" w:hint="eastAsia"/>
          <w:sz w:val="24"/>
          <w:szCs w:val="24"/>
        </w:rPr>
        <w:t>の</w:t>
      </w:r>
      <w:r w:rsidRPr="001E59BD">
        <w:rPr>
          <w:rFonts w:asciiTheme="minorEastAsia" w:hAnsiTheme="minorEastAsia"/>
          <w:sz w:val="24"/>
          <w:szCs w:val="24"/>
        </w:rPr>
        <w:t>記載欄を明示いただく</w:t>
      </w:r>
      <w:r w:rsidRPr="001E59BD">
        <w:rPr>
          <w:rFonts w:asciiTheme="minorEastAsia" w:hAnsiTheme="minorEastAsia" w:hint="eastAsia"/>
          <w:sz w:val="24"/>
          <w:szCs w:val="24"/>
        </w:rPr>
        <w:t>よう</w:t>
      </w:r>
      <w:r w:rsidRPr="001E59BD">
        <w:rPr>
          <w:rFonts w:asciiTheme="minorEastAsia" w:hAnsiTheme="minorEastAsia"/>
          <w:sz w:val="24"/>
          <w:szCs w:val="24"/>
        </w:rPr>
        <w:t>お願いします。</w:t>
      </w:r>
      <w:r w:rsidRPr="001E59BD">
        <w:rPr>
          <w:rFonts w:asciiTheme="minorEastAsia" w:hAnsiTheme="minorEastAsia" w:hint="eastAsia"/>
          <w:sz w:val="24"/>
          <w:szCs w:val="24"/>
        </w:rPr>
        <w:t>加えて</w:t>
      </w:r>
      <w:r w:rsidRPr="001E59BD">
        <w:rPr>
          <w:rFonts w:asciiTheme="minorEastAsia" w:hAnsiTheme="minorEastAsia"/>
          <w:sz w:val="24"/>
          <w:szCs w:val="24"/>
        </w:rPr>
        <w:t>、</w:t>
      </w:r>
      <w:r w:rsidRPr="001E59BD">
        <w:rPr>
          <w:rFonts w:asciiTheme="minorEastAsia" w:hAnsiTheme="minorEastAsia" w:hint="eastAsia"/>
          <w:sz w:val="24"/>
          <w:szCs w:val="24"/>
        </w:rPr>
        <w:t>受注者に対して</w:t>
      </w:r>
      <w:r w:rsidRPr="001E59BD">
        <w:rPr>
          <w:rFonts w:asciiTheme="minorEastAsia" w:hAnsiTheme="minorEastAsia"/>
          <w:sz w:val="24"/>
          <w:szCs w:val="24"/>
        </w:rPr>
        <w:t>、</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下請業者への</w:t>
      </w:r>
      <w:r w:rsidRPr="001E59BD">
        <w:rPr>
          <w:rFonts w:asciiTheme="minorEastAsia" w:hAnsiTheme="minorEastAsia" w:hint="eastAsia"/>
          <w:sz w:val="24"/>
          <w:szCs w:val="24"/>
        </w:rPr>
        <w:t>法定福利費の</w:t>
      </w:r>
      <w:r w:rsidRPr="001E59BD">
        <w:rPr>
          <w:rFonts w:asciiTheme="minorEastAsia" w:hAnsiTheme="minorEastAsia"/>
          <w:sz w:val="24"/>
          <w:szCs w:val="24"/>
        </w:rPr>
        <w:t>適切な支払</w:t>
      </w:r>
      <w:r w:rsidRPr="001E59BD">
        <w:rPr>
          <w:rFonts w:asciiTheme="minorEastAsia" w:hAnsiTheme="minorEastAsia" w:hint="eastAsia"/>
          <w:sz w:val="24"/>
          <w:szCs w:val="24"/>
        </w:rPr>
        <w:t>の</w:t>
      </w:r>
      <w:r w:rsidRPr="001E59BD">
        <w:rPr>
          <w:rFonts w:asciiTheme="minorEastAsia" w:hAnsiTheme="minorEastAsia"/>
          <w:sz w:val="24"/>
          <w:szCs w:val="24"/>
        </w:rPr>
        <w:t>指導や</w:t>
      </w:r>
      <w:r w:rsidRPr="001E59BD">
        <w:rPr>
          <w:rFonts w:asciiTheme="minorEastAsia" w:hAnsiTheme="minorEastAsia" w:hint="eastAsia"/>
          <w:sz w:val="24"/>
          <w:szCs w:val="24"/>
        </w:rPr>
        <w:t>支払状況の</w:t>
      </w:r>
      <w:r w:rsidRPr="001E59BD">
        <w:rPr>
          <w:rFonts w:asciiTheme="minorEastAsia" w:hAnsiTheme="minorEastAsia"/>
          <w:sz w:val="24"/>
          <w:szCs w:val="24"/>
        </w:rPr>
        <w:t>確認をするととも</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に、</w:t>
      </w:r>
      <w:r w:rsidRPr="001E59BD">
        <w:rPr>
          <w:rFonts w:asciiTheme="minorEastAsia" w:hAnsiTheme="minorEastAsia" w:hint="eastAsia"/>
          <w:sz w:val="24"/>
          <w:szCs w:val="24"/>
        </w:rPr>
        <w:t>上記３．</w:t>
      </w:r>
      <w:r w:rsidRPr="001E59BD">
        <w:rPr>
          <w:rFonts w:asciiTheme="minorEastAsia" w:hAnsiTheme="minorEastAsia"/>
          <w:sz w:val="24"/>
          <w:szCs w:val="24"/>
        </w:rPr>
        <w:t>の労務単価を踏まえた</w:t>
      </w:r>
      <w:r w:rsidRPr="001E59BD">
        <w:rPr>
          <w:rFonts w:asciiTheme="minorEastAsia" w:hAnsiTheme="minorEastAsia" w:hint="eastAsia"/>
          <w:sz w:val="24"/>
          <w:szCs w:val="24"/>
        </w:rPr>
        <w:t>適切な水準の</w:t>
      </w:r>
      <w:r w:rsidRPr="001E59BD">
        <w:rPr>
          <w:rFonts w:asciiTheme="minorEastAsia" w:hAnsiTheme="minorEastAsia"/>
          <w:sz w:val="24"/>
          <w:szCs w:val="24"/>
        </w:rPr>
        <w:t>賃金の支払いを指導</w:t>
      </w:r>
      <w:r w:rsidRPr="001E59BD">
        <w:rPr>
          <w:rFonts w:asciiTheme="minorEastAsia" w:hAnsiTheme="minorEastAsia" w:hint="eastAsia"/>
          <w:sz w:val="24"/>
          <w:szCs w:val="24"/>
        </w:rPr>
        <w:t>していた</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だくようお願いします</w:t>
      </w:r>
      <w:r w:rsidRPr="001E59BD">
        <w:rPr>
          <w:rFonts w:asciiTheme="minorEastAsia" w:hAnsiTheme="minorEastAsia"/>
          <w:sz w:val="24"/>
          <w:szCs w:val="24"/>
        </w:rPr>
        <w:t>。</w:t>
      </w: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rPr>
          <w:sz w:val="24"/>
          <w:szCs w:val="24"/>
        </w:rPr>
      </w:pPr>
      <w:r w:rsidRPr="001E59BD">
        <w:rPr>
          <w:rFonts w:hint="eastAsia"/>
          <w:sz w:val="24"/>
          <w:szCs w:val="24"/>
        </w:rPr>
        <w:t>５．建設業退職金</w:t>
      </w:r>
      <w:r w:rsidRPr="001E59BD">
        <w:rPr>
          <w:sz w:val="24"/>
          <w:szCs w:val="24"/>
        </w:rPr>
        <w:t>共済制度</w:t>
      </w:r>
      <w:r w:rsidRPr="001E59BD">
        <w:rPr>
          <w:rFonts w:hint="eastAsia"/>
          <w:sz w:val="24"/>
          <w:szCs w:val="24"/>
        </w:rPr>
        <w:t>の普及</w:t>
      </w:r>
      <w:r w:rsidRPr="001E59BD">
        <w:rPr>
          <w:sz w:val="24"/>
          <w:szCs w:val="24"/>
        </w:rPr>
        <w:t>推進について</w:t>
      </w:r>
    </w:p>
    <w:p w:rsidR="00A32344" w:rsidRPr="001E59BD" w:rsidRDefault="00A32344" w:rsidP="00A32344">
      <w:pPr>
        <w:rPr>
          <w:sz w:val="24"/>
          <w:szCs w:val="24"/>
        </w:rPr>
      </w:pPr>
    </w:p>
    <w:p w:rsidR="00A32344" w:rsidRPr="001E59BD" w:rsidRDefault="00A32344" w:rsidP="00A32344">
      <w:pPr>
        <w:rPr>
          <w:sz w:val="24"/>
          <w:szCs w:val="24"/>
        </w:rPr>
      </w:pPr>
      <w:r w:rsidRPr="001E59BD">
        <w:rPr>
          <w:rFonts w:hint="eastAsia"/>
          <w:sz w:val="24"/>
          <w:szCs w:val="24"/>
        </w:rPr>
        <w:t xml:space="preserve">　　</w:t>
      </w:r>
      <w:r w:rsidRPr="001E59BD">
        <w:rPr>
          <w:sz w:val="24"/>
          <w:szCs w:val="24"/>
        </w:rPr>
        <w:t>建設業退職金共済制度は</w:t>
      </w:r>
      <w:r w:rsidRPr="001E59BD">
        <w:rPr>
          <w:rFonts w:hint="eastAsia"/>
          <w:sz w:val="24"/>
          <w:szCs w:val="24"/>
        </w:rPr>
        <w:t>、中小企業退職金共済法（昭和３４年法律第１６０</w:t>
      </w:r>
    </w:p>
    <w:p w:rsidR="00A32344" w:rsidRPr="001E59BD" w:rsidRDefault="00A32344" w:rsidP="00A32344">
      <w:pPr>
        <w:ind w:firstLineChars="100" w:firstLine="240"/>
        <w:rPr>
          <w:sz w:val="24"/>
          <w:szCs w:val="24"/>
        </w:rPr>
      </w:pPr>
      <w:r w:rsidRPr="001E59BD">
        <w:rPr>
          <w:rFonts w:hint="eastAsia"/>
          <w:sz w:val="24"/>
          <w:szCs w:val="24"/>
        </w:rPr>
        <w:t>号）に基づき</w:t>
      </w:r>
      <w:r w:rsidRPr="001E59BD">
        <w:rPr>
          <w:sz w:val="24"/>
          <w:szCs w:val="24"/>
        </w:rPr>
        <w:t>、</w:t>
      </w:r>
      <w:r w:rsidRPr="001E59BD">
        <w:rPr>
          <w:rFonts w:hint="eastAsia"/>
          <w:sz w:val="24"/>
          <w:szCs w:val="24"/>
        </w:rPr>
        <w:t>国が創設した退職金制度であり、建設業を営む事業主が、対象</w:t>
      </w:r>
    </w:p>
    <w:p w:rsidR="00A32344" w:rsidRPr="001E59BD" w:rsidRDefault="00A32344" w:rsidP="00A32344">
      <w:pPr>
        <w:ind w:firstLineChars="100" w:firstLine="240"/>
        <w:rPr>
          <w:sz w:val="24"/>
          <w:szCs w:val="24"/>
        </w:rPr>
      </w:pPr>
      <w:r w:rsidRPr="001E59BD">
        <w:rPr>
          <w:rFonts w:hint="eastAsia"/>
          <w:sz w:val="24"/>
          <w:szCs w:val="24"/>
        </w:rPr>
        <w:t>となる雇用者の共済手帳に、働いた日数に応じて、掛金となる共済証紙を貼り、</w:t>
      </w:r>
    </w:p>
    <w:p w:rsidR="00A32344" w:rsidRPr="001E59BD" w:rsidRDefault="00A32344" w:rsidP="00A32344">
      <w:pPr>
        <w:ind w:firstLineChars="100" w:firstLine="240"/>
        <w:rPr>
          <w:sz w:val="24"/>
          <w:szCs w:val="24"/>
        </w:rPr>
      </w:pPr>
      <w:r w:rsidRPr="001E59BD">
        <w:rPr>
          <w:rFonts w:hint="eastAsia"/>
          <w:sz w:val="24"/>
          <w:szCs w:val="24"/>
        </w:rPr>
        <w:t>当該雇用者が建設業で働くことをやめたときに、独立行政法人勤労者退職金</w:t>
      </w:r>
    </w:p>
    <w:p w:rsidR="00A32344" w:rsidRPr="001E59BD" w:rsidRDefault="00A32344" w:rsidP="00A32344">
      <w:pPr>
        <w:ind w:firstLineChars="100" w:firstLine="240"/>
        <w:rPr>
          <w:sz w:val="24"/>
          <w:szCs w:val="24"/>
        </w:rPr>
      </w:pPr>
      <w:r w:rsidRPr="001E59BD">
        <w:rPr>
          <w:rFonts w:hint="eastAsia"/>
          <w:sz w:val="24"/>
          <w:szCs w:val="24"/>
        </w:rPr>
        <w:t>共済機構・建設業退職金共済事業本部から退職金が支払われる</w:t>
      </w:r>
      <w:r w:rsidRPr="001E59BD">
        <w:rPr>
          <w:sz w:val="24"/>
          <w:szCs w:val="24"/>
        </w:rPr>
        <w:t>ものです</w:t>
      </w:r>
      <w:r w:rsidRPr="001E59BD">
        <w:rPr>
          <w:rFonts w:hint="eastAsia"/>
          <w:sz w:val="24"/>
          <w:szCs w:val="24"/>
        </w:rPr>
        <w:t>。</w:t>
      </w:r>
    </w:p>
    <w:p w:rsidR="00A32344" w:rsidRPr="001E59BD" w:rsidRDefault="00A32344" w:rsidP="00A32344">
      <w:pPr>
        <w:rPr>
          <w:sz w:val="24"/>
          <w:szCs w:val="24"/>
        </w:rPr>
      </w:pPr>
      <w:r w:rsidRPr="001E59BD">
        <w:rPr>
          <w:rFonts w:hint="eastAsia"/>
          <w:sz w:val="24"/>
          <w:szCs w:val="24"/>
        </w:rPr>
        <w:t xml:space="preserve">　</w:t>
      </w:r>
      <w:r w:rsidRPr="001E59BD">
        <w:rPr>
          <w:sz w:val="24"/>
          <w:szCs w:val="24"/>
        </w:rPr>
        <w:t xml:space="preserve">　</w:t>
      </w:r>
      <w:r w:rsidRPr="001E59BD">
        <w:rPr>
          <w:rFonts w:hint="eastAsia"/>
          <w:sz w:val="24"/>
          <w:szCs w:val="24"/>
        </w:rPr>
        <w:t>公共工事においては</w:t>
      </w:r>
      <w:r w:rsidRPr="001E59BD">
        <w:rPr>
          <w:sz w:val="24"/>
          <w:szCs w:val="24"/>
        </w:rPr>
        <w:t>、</w:t>
      </w:r>
      <w:r w:rsidRPr="001E59BD">
        <w:rPr>
          <w:rFonts w:hint="eastAsia"/>
          <w:sz w:val="24"/>
          <w:szCs w:val="24"/>
        </w:rPr>
        <w:t>これまで</w:t>
      </w:r>
      <w:r w:rsidRPr="001E59BD">
        <w:rPr>
          <w:sz w:val="24"/>
          <w:szCs w:val="24"/>
        </w:rPr>
        <w:t>各発注機関に対し、</w:t>
      </w:r>
      <w:r w:rsidRPr="001E59BD">
        <w:rPr>
          <w:rFonts w:hint="eastAsia"/>
          <w:sz w:val="24"/>
          <w:szCs w:val="24"/>
        </w:rPr>
        <w:t>請負契約を</w:t>
      </w:r>
      <w:r w:rsidRPr="001E59BD">
        <w:rPr>
          <w:sz w:val="24"/>
          <w:szCs w:val="24"/>
        </w:rPr>
        <w:t>締結した場合</w:t>
      </w:r>
    </w:p>
    <w:p w:rsidR="00A32344" w:rsidRPr="001E59BD" w:rsidRDefault="00A32344" w:rsidP="00A32344">
      <w:pPr>
        <w:ind w:firstLineChars="100" w:firstLine="240"/>
        <w:rPr>
          <w:sz w:val="24"/>
          <w:szCs w:val="24"/>
        </w:rPr>
      </w:pPr>
      <w:r w:rsidRPr="001E59BD">
        <w:rPr>
          <w:sz w:val="24"/>
          <w:szCs w:val="24"/>
        </w:rPr>
        <w:t>には</w:t>
      </w:r>
      <w:r w:rsidRPr="001E59BD">
        <w:rPr>
          <w:rFonts w:hint="eastAsia"/>
          <w:sz w:val="24"/>
          <w:szCs w:val="24"/>
        </w:rPr>
        <w:t>、同制度に</w:t>
      </w:r>
      <w:r w:rsidRPr="001E59BD">
        <w:rPr>
          <w:sz w:val="24"/>
          <w:szCs w:val="24"/>
        </w:rPr>
        <w:t>係る発注者用</w:t>
      </w:r>
      <w:r w:rsidRPr="001E59BD">
        <w:rPr>
          <w:rFonts w:hint="eastAsia"/>
          <w:sz w:val="24"/>
          <w:szCs w:val="24"/>
        </w:rPr>
        <w:t>の</w:t>
      </w:r>
      <w:r w:rsidRPr="001E59BD">
        <w:rPr>
          <w:sz w:val="24"/>
          <w:szCs w:val="24"/>
        </w:rPr>
        <w:t>「掛金</w:t>
      </w:r>
      <w:r w:rsidRPr="001E59BD">
        <w:rPr>
          <w:rFonts w:hint="eastAsia"/>
          <w:sz w:val="24"/>
          <w:szCs w:val="24"/>
        </w:rPr>
        <w:t>収納書」（</w:t>
      </w:r>
      <w:r w:rsidR="000E7CD4" w:rsidRPr="001E59BD">
        <w:rPr>
          <w:rFonts w:hint="eastAsia"/>
          <w:sz w:val="24"/>
          <w:szCs w:val="24"/>
        </w:rPr>
        <w:t>別添</w:t>
      </w:r>
      <w:r w:rsidRPr="001E59BD">
        <w:rPr>
          <w:rFonts w:hint="eastAsia"/>
          <w:sz w:val="24"/>
          <w:szCs w:val="24"/>
        </w:rPr>
        <w:t>３</w:t>
      </w:r>
      <w:r w:rsidRPr="001E59BD">
        <w:rPr>
          <w:sz w:val="24"/>
          <w:szCs w:val="24"/>
        </w:rPr>
        <w:t>参照</w:t>
      </w:r>
      <w:r w:rsidRPr="001E59BD">
        <w:rPr>
          <w:rFonts w:hint="eastAsia"/>
          <w:sz w:val="24"/>
          <w:szCs w:val="24"/>
        </w:rPr>
        <w:t>）</w:t>
      </w:r>
      <w:r w:rsidRPr="001E59BD">
        <w:rPr>
          <w:sz w:val="24"/>
          <w:szCs w:val="24"/>
        </w:rPr>
        <w:t>を</w:t>
      </w:r>
      <w:r w:rsidRPr="001E59BD">
        <w:rPr>
          <w:rFonts w:hint="eastAsia"/>
          <w:sz w:val="24"/>
          <w:szCs w:val="24"/>
        </w:rPr>
        <w:t>受注者から</w:t>
      </w:r>
    </w:p>
    <w:p w:rsidR="00A32344" w:rsidRPr="001E59BD" w:rsidRDefault="00A32344" w:rsidP="00A32344">
      <w:pPr>
        <w:ind w:firstLineChars="100" w:firstLine="240"/>
        <w:rPr>
          <w:sz w:val="24"/>
          <w:szCs w:val="24"/>
        </w:rPr>
      </w:pPr>
      <w:r w:rsidRPr="001E59BD">
        <w:rPr>
          <w:sz w:val="24"/>
          <w:szCs w:val="24"/>
        </w:rPr>
        <w:t>提出させるよう</w:t>
      </w:r>
      <w:r w:rsidRPr="001E59BD">
        <w:rPr>
          <w:rFonts w:hint="eastAsia"/>
          <w:sz w:val="24"/>
          <w:szCs w:val="24"/>
        </w:rPr>
        <w:t>徹底を</w:t>
      </w:r>
      <w:r w:rsidRPr="001E59BD">
        <w:rPr>
          <w:sz w:val="24"/>
          <w:szCs w:val="24"/>
        </w:rPr>
        <w:t>図ってきたところですが、</w:t>
      </w:r>
      <w:r w:rsidRPr="001E59BD">
        <w:rPr>
          <w:rFonts w:hint="eastAsia"/>
          <w:sz w:val="24"/>
          <w:szCs w:val="24"/>
        </w:rPr>
        <w:t>公共</w:t>
      </w:r>
      <w:r w:rsidRPr="001E59BD">
        <w:rPr>
          <w:sz w:val="24"/>
          <w:szCs w:val="24"/>
        </w:rPr>
        <w:t>・民間工事を</w:t>
      </w:r>
      <w:r w:rsidRPr="001E59BD">
        <w:rPr>
          <w:rFonts w:hint="eastAsia"/>
          <w:sz w:val="24"/>
          <w:szCs w:val="24"/>
        </w:rPr>
        <w:t>問わず</w:t>
      </w:r>
      <w:r w:rsidRPr="001E59BD">
        <w:rPr>
          <w:sz w:val="24"/>
          <w:szCs w:val="24"/>
        </w:rPr>
        <w:t>、</w:t>
      </w:r>
    </w:p>
    <w:p w:rsidR="00A32344" w:rsidRPr="001E59BD" w:rsidRDefault="00A32344" w:rsidP="00A32344">
      <w:pPr>
        <w:ind w:firstLineChars="100" w:firstLine="240"/>
        <w:rPr>
          <w:sz w:val="24"/>
          <w:szCs w:val="24"/>
        </w:rPr>
      </w:pPr>
      <w:r w:rsidRPr="001E59BD">
        <w:rPr>
          <w:rFonts w:hint="eastAsia"/>
          <w:sz w:val="24"/>
          <w:szCs w:val="24"/>
        </w:rPr>
        <w:t>工事を請け負う全ての</w:t>
      </w:r>
      <w:r w:rsidRPr="001E59BD">
        <w:rPr>
          <w:sz w:val="24"/>
          <w:szCs w:val="24"/>
        </w:rPr>
        <w:t>建設業者</w:t>
      </w:r>
      <w:r w:rsidRPr="001E59BD">
        <w:rPr>
          <w:rFonts w:hint="eastAsia"/>
          <w:sz w:val="24"/>
          <w:szCs w:val="24"/>
        </w:rPr>
        <w:t>及び</w:t>
      </w:r>
      <w:r w:rsidRPr="001E59BD">
        <w:rPr>
          <w:sz w:val="24"/>
          <w:szCs w:val="24"/>
        </w:rPr>
        <w:t>労働者について同制度</w:t>
      </w:r>
      <w:r w:rsidRPr="001E59BD">
        <w:rPr>
          <w:rFonts w:hint="eastAsia"/>
          <w:sz w:val="24"/>
          <w:szCs w:val="24"/>
        </w:rPr>
        <w:t>へ</w:t>
      </w:r>
      <w:r w:rsidRPr="001E59BD">
        <w:rPr>
          <w:sz w:val="24"/>
          <w:szCs w:val="24"/>
        </w:rPr>
        <w:t>の</w:t>
      </w:r>
      <w:r w:rsidRPr="001E59BD">
        <w:rPr>
          <w:rFonts w:hint="eastAsia"/>
          <w:sz w:val="24"/>
          <w:szCs w:val="24"/>
        </w:rPr>
        <w:t>更なる加入</w:t>
      </w:r>
      <w:r w:rsidRPr="001E59BD">
        <w:rPr>
          <w:sz w:val="24"/>
          <w:szCs w:val="24"/>
        </w:rPr>
        <w:t>等</w:t>
      </w:r>
    </w:p>
    <w:p w:rsidR="00A32344" w:rsidRPr="001E59BD" w:rsidRDefault="00A32344" w:rsidP="00A32344">
      <w:pPr>
        <w:ind w:firstLineChars="100" w:firstLine="240"/>
        <w:rPr>
          <w:sz w:val="24"/>
          <w:szCs w:val="24"/>
        </w:rPr>
      </w:pPr>
      <w:r w:rsidRPr="001E59BD">
        <w:rPr>
          <w:rFonts w:hint="eastAsia"/>
          <w:sz w:val="24"/>
          <w:szCs w:val="24"/>
        </w:rPr>
        <w:t>を促す観点から</w:t>
      </w:r>
      <w:r w:rsidRPr="001E59BD">
        <w:rPr>
          <w:sz w:val="24"/>
          <w:szCs w:val="24"/>
        </w:rPr>
        <w:t>、</w:t>
      </w:r>
      <w:r w:rsidRPr="001E59BD">
        <w:rPr>
          <w:rFonts w:hint="eastAsia"/>
          <w:sz w:val="24"/>
          <w:szCs w:val="24"/>
        </w:rPr>
        <w:t>傘下</w:t>
      </w:r>
      <w:r w:rsidRPr="001E59BD">
        <w:rPr>
          <w:sz w:val="24"/>
          <w:szCs w:val="24"/>
        </w:rPr>
        <w:t>の</w:t>
      </w:r>
      <w:r w:rsidRPr="001E59BD">
        <w:rPr>
          <w:rFonts w:hint="eastAsia"/>
          <w:sz w:val="24"/>
          <w:szCs w:val="24"/>
        </w:rPr>
        <w:t>会員企業</w:t>
      </w:r>
      <w:r w:rsidRPr="001E59BD">
        <w:rPr>
          <w:sz w:val="24"/>
          <w:szCs w:val="24"/>
        </w:rPr>
        <w:t>に周知</w:t>
      </w:r>
      <w:r w:rsidRPr="001E59BD">
        <w:rPr>
          <w:rFonts w:hint="eastAsia"/>
          <w:sz w:val="24"/>
          <w:szCs w:val="24"/>
        </w:rPr>
        <w:t>していただくよう</w:t>
      </w:r>
      <w:r w:rsidRPr="001E59BD">
        <w:rPr>
          <w:sz w:val="24"/>
          <w:szCs w:val="24"/>
        </w:rPr>
        <w:t>お願いします。</w:t>
      </w:r>
    </w:p>
    <w:p w:rsidR="00A32344" w:rsidRPr="001E59BD" w:rsidRDefault="00A32344" w:rsidP="00A32344">
      <w:pPr>
        <w:widowControl/>
        <w:jc w:val="left"/>
        <w:rPr>
          <w:sz w:val="24"/>
          <w:szCs w:val="24"/>
        </w:rPr>
      </w:pPr>
      <w:r w:rsidRPr="001E59BD">
        <w:rPr>
          <w:sz w:val="24"/>
          <w:szCs w:val="24"/>
        </w:rPr>
        <w:br w:type="page"/>
      </w:r>
    </w:p>
    <w:p w:rsidR="00A32344" w:rsidRPr="001E59BD" w:rsidRDefault="00A32344" w:rsidP="00A32344">
      <w:pPr>
        <w:rPr>
          <w:sz w:val="24"/>
          <w:szCs w:val="24"/>
        </w:rPr>
      </w:pPr>
      <w:r w:rsidRPr="001E59BD">
        <w:rPr>
          <w:rFonts w:hint="eastAsia"/>
          <w:sz w:val="24"/>
          <w:szCs w:val="24"/>
        </w:rPr>
        <w:t>６．行政機関から補助金等の交付を受けて発注される民間工事について</w:t>
      </w:r>
    </w:p>
    <w:p w:rsidR="00A32344" w:rsidRPr="001E59BD" w:rsidRDefault="00A32344" w:rsidP="00A32344">
      <w:pPr>
        <w:rPr>
          <w:sz w:val="24"/>
          <w:szCs w:val="24"/>
        </w:rPr>
      </w:pPr>
    </w:p>
    <w:p w:rsidR="00A32344" w:rsidRPr="001E59BD" w:rsidRDefault="00A32344" w:rsidP="00A32344">
      <w:pPr>
        <w:ind w:firstLineChars="200" w:firstLine="480"/>
        <w:rPr>
          <w:sz w:val="24"/>
          <w:szCs w:val="24"/>
        </w:rPr>
      </w:pPr>
      <w:r w:rsidRPr="001E59BD">
        <w:rPr>
          <w:rFonts w:hint="eastAsia"/>
          <w:sz w:val="24"/>
          <w:szCs w:val="24"/>
        </w:rPr>
        <w:t>補助金等が国民から徴収された税金その他の貴重な財源でまかなわれる</w:t>
      </w:r>
    </w:p>
    <w:p w:rsidR="00A32344" w:rsidRPr="001E59BD" w:rsidRDefault="00A32344" w:rsidP="00A32344">
      <w:pPr>
        <w:ind w:firstLineChars="100" w:firstLine="240"/>
        <w:rPr>
          <w:sz w:val="24"/>
          <w:szCs w:val="24"/>
        </w:rPr>
      </w:pPr>
      <w:r w:rsidRPr="001E59BD">
        <w:rPr>
          <w:rFonts w:hint="eastAsia"/>
          <w:sz w:val="24"/>
          <w:szCs w:val="24"/>
        </w:rPr>
        <w:t>ものであることに鑑み、行政機関から補助金等の交付を受けて発注される</w:t>
      </w:r>
    </w:p>
    <w:p w:rsidR="00A32344" w:rsidRPr="001E59BD" w:rsidRDefault="00A32344" w:rsidP="00A32344">
      <w:pPr>
        <w:ind w:firstLineChars="100" w:firstLine="240"/>
        <w:rPr>
          <w:sz w:val="24"/>
          <w:szCs w:val="24"/>
        </w:rPr>
      </w:pPr>
      <w:r w:rsidRPr="001E59BD">
        <w:rPr>
          <w:rFonts w:hint="eastAsia"/>
          <w:sz w:val="24"/>
          <w:szCs w:val="24"/>
        </w:rPr>
        <w:t>民間工事については、公共工事と同様に適正な工期を確保する観点から、当該</w:t>
      </w:r>
    </w:p>
    <w:p w:rsidR="00A32344" w:rsidRPr="001E59BD" w:rsidRDefault="00A32344" w:rsidP="00A32344">
      <w:pPr>
        <w:ind w:firstLineChars="100" w:firstLine="240"/>
        <w:rPr>
          <w:sz w:val="24"/>
          <w:szCs w:val="24"/>
        </w:rPr>
      </w:pPr>
      <w:r w:rsidRPr="001E59BD">
        <w:rPr>
          <w:rFonts w:hint="eastAsia"/>
          <w:sz w:val="24"/>
          <w:szCs w:val="24"/>
        </w:rPr>
        <w:t>補助事業等を</w:t>
      </w:r>
      <w:r w:rsidRPr="001E59BD">
        <w:rPr>
          <w:sz w:val="24"/>
          <w:szCs w:val="24"/>
        </w:rPr>
        <w:t>適切に</w:t>
      </w:r>
      <w:r w:rsidRPr="001E59BD">
        <w:rPr>
          <w:rFonts w:hint="eastAsia"/>
          <w:sz w:val="24"/>
          <w:szCs w:val="24"/>
        </w:rPr>
        <w:t>執行する</w:t>
      </w:r>
      <w:r w:rsidRPr="001E59BD">
        <w:rPr>
          <w:sz w:val="24"/>
          <w:szCs w:val="24"/>
        </w:rPr>
        <w:t>中で、</w:t>
      </w:r>
      <w:r w:rsidRPr="001E59BD">
        <w:rPr>
          <w:rFonts w:hint="eastAsia"/>
          <w:sz w:val="24"/>
          <w:szCs w:val="24"/>
        </w:rPr>
        <w:t>やむを得ない事由（計画や設計に関する</w:t>
      </w:r>
    </w:p>
    <w:p w:rsidR="00A32344" w:rsidRPr="001E59BD" w:rsidRDefault="00A32344" w:rsidP="00A32344">
      <w:pPr>
        <w:ind w:firstLineChars="100" w:firstLine="240"/>
        <w:rPr>
          <w:sz w:val="24"/>
          <w:szCs w:val="24"/>
        </w:rPr>
      </w:pPr>
      <w:r w:rsidRPr="001E59BD">
        <w:rPr>
          <w:rFonts w:hint="eastAsia"/>
          <w:sz w:val="24"/>
          <w:szCs w:val="24"/>
        </w:rPr>
        <w:t>諸条件、気象や用地の関係、補償処理の困難、資材の入手難など）により年度</w:t>
      </w:r>
    </w:p>
    <w:p w:rsidR="00A32344" w:rsidRPr="001E59BD" w:rsidRDefault="00A32344" w:rsidP="00A32344">
      <w:pPr>
        <w:ind w:leftChars="100" w:left="210"/>
        <w:rPr>
          <w:sz w:val="24"/>
          <w:szCs w:val="24"/>
        </w:rPr>
      </w:pPr>
      <w:r w:rsidRPr="001E59BD">
        <w:rPr>
          <w:rFonts w:hint="eastAsia"/>
          <w:sz w:val="24"/>
          <w:szCs w:val="24"/>
        </w:rPr>
        <w:t>内に完成しないことが見込まれる場合には</w:t>
      </w:r>
      <w:r w:rsidRPr="001E59BD">
        <w:rPr>
          <w:sz w:val="24"/>
          <w:szCs w:val="24"/>
        </w:rPr>
        <w:t>、</w:t>
      </w:r>
      <w:r w:rsidRPr="001E59BD">
        <w:rPr>
          <w:rFonts w:hint="eastAsia"/>
          <w:sz w:val="24"/>
          <w:szCs w:val="24"/>
        </w:rPr>
        <w:t>繰越制度を</w:t>
      </w:r>
      <w:r w:rsidRPr="001E59BD">
        <w:rPr>
          <w:sz w:val="24"/>
          <w:szCs w:val="24"/>
        </w:rPr>
        <w:t>適切に活用するなど、</w:t>
      </w:r>
      <w:r w:rsidRPr="001E59BD">
        <w:rPr>
          <w:rFonts w:hint="eastAsia"/>
          <w:sz w:val="24"/>
          <w:szCs w:val="24"/>
        </w:rPr>
        <w:t>年度内完成に固執するが</w:t>
      </w:r>
      <w:r w:rsidRPr="001E59BD">
        <w:rPr>
          <w:sz w:val="24"/>
          <w:szCs w:val="24"/>
        </w:rPr>
        <w:t>故に建設現場の長時間労働</w:t>
      </w:r>
      <w:r w:rsidRPr="001E59BD">
        <w:rPr>
          <w:rFonts w:hint="eastAsia"/>
          <w:sz w:val="24"/>
          <w:szCs w:val="24"/>
        </w:rPr>
        <w:t>を</w:t>
      </w:r>
      <w:r w:rsidRPr="001E59BD">
        <w:rPr>
          <w:sz w:val="24"/>
          <w:szCs w:val="24"/>
        </w:rPr>
        <w:t>生じさせることがない</w:t>
      </w:r>
    </w:p>
    <w:p w:rsidR="00A32344" w:rsidRPr="001E59BD" w:rsidRDefault="00A32344" w:rsidP="00A32344">
      <w:pPr>
        <w:ind w:leftChars="100" w:left="210"/>
        <w:rPr>
          <w:sz w:val="24"/>
          <w:szCs w:val="24"/>
        </w:rPr>
      </w:pPr>
      <w:r w:rsidRPr="001E59BD">
        <w:rPr>
          <w:sz w:val="24"/>
          <w:szCs w:val="24"/>
        </w:rPr>
        <w:t>よう、</w:t>
      </w:r>
      <w:r w:rsidRPr="001E59BD">
        <w:rPr>
          <w:rFonts w:hint="eastAsia"/>
          <w:sz w:val="24"/>
          <w:szCs w:val="24"/>
        </w:rPr>
        <w:t>適正な措置を講じていただくよう</w:t>
      </w:r>
      <w:r w:rsidRPr="001E59BD">
        <w:rPr>
          <w:sz w:val="24"/>
          <w:szCs w:val="24"/>
        </w:rPr>
        <w:t>お願いします</w:t>
      </w:r>
      <w:r w:rsidRPr="001E59BD">
        <w:rPr>
          <w:rFonts w:hint="eastAsia"/>
          <w:sz w:val="24"/>
          <w:szCs w:val="24"/>
        </w:rPr>
        <w:t>。</w:t>
      </w:r>
    </w:p>
    <w:p w:rsidR="00A32344" w:rsidRPr="001E59BD" w:rsidRDefault="00A32344" w:rsidP="00A32344">
      <w:pPr>
        <w:ind w:leftChars="100" w:left="210" w:firstLineChars="100" w:firstLine="240"/>
        <w:rPr>
          <w:sz w:val="24"/>
          <w:szCs w:val="24"/>
        </w:rPr>
      </w:pPr>
      <w:r w:rsidRPr="001E59BD">
        <w:rPr>
          <w:rFonts w:hint="eastAsia"/>
          <w:sz w:val="24"/>
          <w:szCs w:val="24"/>
        </w:rPr>
        <w:t>なお、</w:t>
      </w:r>
      <w:r w:rsidRPr="001E59BD">
        <w:rPr>
          <w:sz w:val="24"/>
          <w:szCs w:val="24"/>
        </w:rPr>
        <w:t>国や地方公共団体等の行政機関に対しても、</w:t>
      </w:r>
      <w:r w:rsidRPr="001E59BD">
        <w:rPr>
          <w:rFonts w:hint="eastAsia"/>
          <w:sz w:val="24"/>
          <w:szCs w:val="24"/>
        </w:rPr>
        <w:t>上記の民間工事</w:t>
      </w:r>
      <w:r w:rsidRPr="001E59BD">
        <w:rPr>
          <w:sz w:val="24"/>
          <w:szCs w:val="24"/>
        </w:rPr>
        <w:t>について、</w:t>
      </w:r>
    </w:p>
    <w:p w:rsidR="00A32344" w:rsidRPr="001E59BD" w:rsidRDefault="00A32344" w:rsidP="00A32344">
      <w:pPr>
        <w:ind w:firstLineChars="100" w:firstLine="240"/>
        <w:rPr>
          <w:sz w:val="24"/>
          <w:szCs w:val="24"/>
        </w:rPr>
      </w:pPr>
      <w:r w:rsidRPr="001E59BD">
        <w:rPr>
          <w:rFonts w:hint="eastAsia"/>
          <w:sz w:val="24"/>
          <w:szCs w:val="24"/>
        </w:rPr>
        <w:t>繰越制度を</w:t>
      </w:r>
      <w:r w:rsidRPr="001E59BD">
        <w:rPr>
          <w:sz w:val="24"/>
          <w:szCs w:val="24"/>
        </w:rPr>
        <w:t>適切に</w:t>
      </w:r>
      <w:r w:rsidRPr="001E59BD">
        <w:rPr>
          <w:rFonts w:hint="eastAsia"/>
          <w:sz w:val="24"/>
          <w:szCs w:val="24"/>
        </w:rPr>
        <w:t>活用する</w:t>
      </w:r>
      <w:r w:rsidRPr="001E59BD">
        <w:rPr>
          <w:sz w:val="24"/>
          <w:szCs w:val="24"/>
        </w:rPr>
        <w:t>など</w:t>
      </w:r>
      <w:r w:rsidRPr="001E59BD">
        <w:rPr>
          <w:rFonts w:hint="eastAsia"/>
          <w:sz w:val="24"/>
          <w:szCs w:val="24"/>
        </w:rPr>
        <w:t>の適正な</w:t>
      </w:r>
      <w:r w:rsidRPr="001E59BD">
        <w:rPr>
          <w:sz w:val="24"/>
          <w:szCs w:val="24"/>
        </w:rPr>
        <w:t>措置を</w:t>
      </w:r>
      <w:r w:rsidRPr="001E59BD">
        <w:rPr>
          <w:rFonts w:hint="eastAsia"/>
          <w:sz w:val="24"/>
          <w:szCs w:val="24"/>
        </w:rPr>
        <w:t>講じるよう、</w:t>
      </w:r>
      <w:r w:rsidRPr="001E59BD">
        <w:rPr>
          <w:sz w:val="24"/>
          <w:szCs w:val="24"/>
        </w:rPr>
        <w:t>併せて</w:t>
      </w:r>
      <w:r w:rsidRPr="001E59BD">
        <w:rPr>
          <w:rFonts w:hint="eastAsia"/>
          <w:sz w:val="24"/>
          <w:szCs w:val="24"/>
        </w:rPr>
        <w:t>通知</w:t>
      </w:r>
      <w:r w:rsidRPr="001E59BD">
        <w:rPr>
          <w:sz w:val="24"/>
          <w:szCs w:val="24"/>
        </w:rPr>
        <w:t>を</w:t>
      </w:r>
    </w:p>
    <w:p w:rsidR="00A32344" w:rsidRPr="001E59BD" w:rsidRDefault="00A32344" w:rsidP="00A32344">
      <w:pPr>
        <w:ind w:firstLineChars="100" w:firstLine="240"/>
        <w:rPr>
          <w:sz w:val="24"/>
          <w:szCs w:val="24"/>
        </w:rPr>
      </w:pPr>
      <w:r w:rsidRPr="001E59BD">
        <w:rPr>
          <w:sz w:val="24"/>
          <w:szCs w:val="24"/>
        </w:rPr>
        <w:t>行っています。</w:t>
      </w:r>
    </w:p>
    <w:p w:rsidR="00A32344" w:rsidRPr="001E59BD" w:rsidRDefault="00A32344" w:rsidP="00A32344">
      <w:pPr>
        <w:rPr>
          <w:sz w:val="24"/>
          <w:szCs w:val="24"/>
        </w:rPr>
      </w:pPr>
    </w:p>
    <w:p w:rsidR="00A32344" w:rsidRPr="001E59BD" w:rsidRDefault="00A32344" w:rsidP="00A32344">
      <w:pPr>
        <w:spacing w:line="240" w:lineRule="exact"/>
        <w:ind w:firstLineChars="100" w:firstLine="200"/>
        <w:rPr>
          <w:rFonts w:ascii="ＭＳ 明朝" w:eastAsia="ＭＳ 明朝" w:hAnsi="ＭＳ 明朝" w:cs="Times New Roman"/>
          <w:sz w:val="20"/>
          <w:szCs w:val="20"/>
        </w:rPr>
      </w:pPr>
      <w:r w:rsidRPr="001E59BD">
        <w:rPr>
          <w:rFonts w:ascii="ＭＳ 明朝" w:eastAsia="ＭＳ 明朝" w:hAnsi="ＭＳ 明朝" w:cs="Times New Roman" w:hint="eastAsia"/>
          <w:sz w:val="20"/>
          <w:szCs w:val="20"/>
        </w:rPr>
        <w:t>（※）「民間工事」とは、建設業法（昭和２４年法律第１００号）第２条第１項に規定する</w:t>
      </w:r>
    </w:p>
    <w:p w:rsidR="00A32344" w:rsidRPr="001E59BD" w:rsidRDefault="00A32344" w:rsidP="00A32344">
      <w:pPr>
        <w:spacing w:line="240" w:lineRule="exact"/>
        <w:ind w:firstLineChars="300" w:firstLine="600"/>
        <w:rPr>
          <w:rFonts w:ascii="ＭＳ 明朝" w:eastAsia="ＭＳ 明朝" w:hAnsi="ＭＳ 明朝" w:cs="Times New Roman"/>
          <w:sz w:val="20"/>
          <w:szCs w:val="20"/>
        </w:rPr>
      </w:pPr>
      <w:r w:rsidRPr="001E59BD">
        <w:rPr>
          <w:rFonts w:ascii="ＭＳ 明朝" w:eastAsia="ＭＳ 明朝" w:hAnsi="ＭＳ 明朝" w:cs="Times New Roman" w:hint="eastAsia"/>
          <w:sz w:val="20"/>
          <w:szCs w:val="20"/>
        </w:rPr>
        <w:t>「建設工事」に該当し、公共工事の入札及び契約の適正化の促進に関する法律第２条</w:t>
      </w:r>
    </w:p>
    <w:p w:rsidR="00A32344" w:rsidRPr="001E59BD" w:rsidRDefault="00A32344" w:rsidP="00A32344">
      <w:pPr>
        <w:spacing w:line="240" w:lineRule="exact"/>
        <w:ind w:firstLineChars="300" w:firstLine="600"/>
        <w:rPr>
          <w:rFonts w:ascii="ＭＳ 明朝" w:eastAsia="ＭＳ 明朝" w:hAnsi="ＭＳ 明朝" w:cs="Times New Roman"/>
          <w:sz w:val="20"/>
          <w:szCs w:val="20"/>
        </w:rPr>
      </w:pPr>
      <w:r w:rsidRPr="001E59BD">
        <w:rPr>
          <w:rFonts w:ascii="ＭＳ 明朝" w:eastAsia="ＭＳ 明朝" w:hAnsi="ＭＳ 明朝" w:cs="Times New Roman" w:hint="eastAsia"/>
          <w:sz w:val="20"/>
          <w:szCs w:val="20"/>
        </w:rPr>
        <w:t>第２項に規定する「公共工事」に該当しないものをいいます。</w:t>
      </w:r>
    </w:p>
    <w:p w:rsidR="00A32344" w:rsidRPr="001E59BD" w:rsidRDefault="00A32344" w:rsidP="00A32344">
      <w:pPr>
        <w:rPr>
          <w:sz w:val="24"/>
          <w:szCs w:val="24"/>
        </w:rPr>
      </w:pPr>
    </w:p>
    <w:p w:rsidR="00A32344" w:rsidRPr="001E59BD" w:rsidRDefault="00A32344" w:rsidP="00A32344">
      <w:pPr>
        <w:rPr>
          <w:sz w:val="24"/>
          <w:szCs w:val="24"/>
        </w:rPr>
      </w:pPr>
    </w:p>
    <w:p w:rsidR="00A32344" w:rsidRPr="001E59BD" w:rsidRDefault="00A32344" w:rsidP="00A32344">
      <w:pPr>
        <w:rPr>
          <w:sz w:val="24"/>
          <w:szCs w:val="24"/>
        </w:rPr>
      </w:pPr>
      <w:r w:rsidRPr="001E59BD">
        <w:rPr>
          <w:rFonts w:hint="eastAsia"/>
          <w:sz w:val="24"/>
          <w:szCs w:val="24"/>
        </w:rPr>
        <w:t>７．施工時期等の平準化に配慮した工事の発注</w:t>
      </w:r>
      <w:r w:rsidRPr="001E59BD">
        <w:rPr>
          <w:sz w:val="24"/>
          <w:szCs w:val="24"/>
        </w:rPr>
        <w:t>について</w:t>
      </w:r>
    </w:p>
    <w:p w:rsidR="00A32344" w:rsidRPr="001E59BD" w:rsidRDefault="00A32344" w:rsidP="00A32344">
      <w:pPr>
        <w:rPr>
          <w:sz w:val="24"/>
          <w:szCs w:val="24"/>
        </w:rPr>
      </w:pPr>
      <w:r w:rsidRPr="001E59BD">
        <w:rPr>
          <w:rFonts w:hint="eastAsia"/>
          <w:sz w:val="24"/>
          <w:szCs w:val="24"/>
        </w:rPr>
        <w:t xml:space="preserve">　</w:t>
      </w:r>
      <w:r w:rsidRPr="001E59BD">
        <w:rPr>
          <w:sz w:val="24"/>
          <w:szCs w:val="24"/>
        </w:rPr>
        <w:t xml:space="preserve">　</w:t>
      </w:r>
    </w:p>
    <w:p w:rsidR="00A32344" w:rsidRPr="001E59BD" w:rsidRDefault="00A32344" w:rsidP="00A32344">
      <w:pPr>
        <w:ind w:left="223" w:hangingChars="93" w:hanging="223"/>
        <w:rPr>
          <w:sz w:val="24"/>
          <w:szCs w:val="24"/>
        </w:rPr>
      </w:pPr>
      <w:r w:rsidRPr="001E59BD">
        <w:rPr>
          <w:rFonts w:hint="eastAsia"/>
          <w:sz w:val="24"/>
          <w:szCs w:val="24"/>
        </w:rPr>
        <w:t xml:space="preserve">　</w:t>
      </w:r>
      <w:r w:rsidRPr="001E59BD">
        <w:rPr>
          <w:sz w:val="24"/>
          <w:szCs w:val="24"/>
        </w:rPr>
        <w:t xml:space="preserve">　</w:t>
      </w:r>
      <w:r w:rsidRPr="001E59BD">
        <w:rPr>
          <w:rFonts w:hint="eastAsia"/>
          <w:sz w:val="24"/>
          <w:szCs w:val="24"/>
        </w:rPr>
        <w:t>施工時期等の</w:t>
      </w:r>
      <w:r w:rsidRPr="001E59BD">
        <w:rPr>
          <w:sz w:val="24"/>
          <w:szCs w:val="24"/>
        </w:rPr>
        <w:t>平準化は、人材・資機材の効率的な活用などを通じて、</w:t>
      </w:r>
      <w:r w:rsidRPr="001E59BD">
        <w:rPr>
          <w:rFonts w:hint="eastAsia"/>
          <w:sz w:val="24"/>
          <w:szCs w:val="24"/>
        </w:rPr>
        <w:t>工事の</w:t>
      </w:r>
    </w:p>
    <w:p w:rsidR="00A32344" w:rsidRPr="001E59BD" w:rsidRDefault="00A32344" w:rsidP="00A32344">
      <w:pPr>
        <w:ind w:left="223"/>
        <w:rPr>
          <w:sz w:val="24"/>
          <w:szCs w:val="24"/>
        </w:rPr>
      </w:pPr>
      <w:r w:rsidRPr="001E59BD">
        <w:rPr>
          <w:rFonts w:hint="eastAsia"/>
          <w:sz w:val="24"/>
          <w:szCs w:val="24"/>
        </w:rPr>
        <w:t>品質確保や担い手の処遇改善</w:t>
      </w:r>
      <w:r w:rsidRPr="001E59BD">
        <w:rPr>
          <w:sz w:val="24"/>
          <w:szCs w:val="24"/>
        </w:rPr>
        <w:t>などに資するものであ</w:t>
      </w:r>
      <w:r w:rsidRPr="001E59BD">
        <w:rPr>
          <w:rFonts w:hint="eastAsia"/>
          <w:sz w:val="24"/>
          <w:szCs w:val="24"/>
        </w:rPr>
        <w:t>り</w:t>
      </w:r>
      <w:r w:rsidRPr="001E59BD">
        <w:rPr>
          <w:sz w:val="24"/>
          <w:szCs w:val="24"/>
        </w:rPr>
        <w:t>、</w:t>
      </w:r>
      <w:r w:rsidRPr="001E59BD">
        <w:rPr>
          <w:rFonts w:hint="eastAsia"/>
          <w:sz w:val="24"/>
          <w:szCs w:val="24"/>
        </w:rPr>
        <w:t>公共工事の</w:t>
      </w:r>
      <w:r w:rsidRPr="001E59BD">
        <w:rPr>
          <w:sz w:val="24"/>
          <w:szCs w:val="24"/>
        </w:rPr>
        <w:t>発注に</w:t>
      </w:r>
    </w:p>
    <w:p w:rsidR="00A32344" w:rsidRPr="001E59BD" w:rsidRDefault="00A32344" w:rsidP="00A32344">
      <w:pPr>
        <w:ind w:left="223"/>
        <w:rPr>
          <w:rFonts w:asciiTheme="minorEastAsia" w:hAnsiTheme="minorEastAsia"/>
          <w:sz w:val="24"/>
          <w:szCs w:val="24"/>
        </w:rPr>
      </w:pPr>
      <w:r w:rsidRPr="001E59BD">
        <w:rPr>
          <w:rFonts w:asciiTheme="minorEastAsia" w:hAnsiTheme="minorEastAsia"/>
          <w:sz w:val="24"/>
          <w:szCs w:val="24"/>
        </w:rPr>
        <w:t>おいては、年度</w:t>
      </w:r>
      <w:r w:rsidRPr="001E59BD">
        <w:rPr>
          <w:rFonts w:asciiTheme="minorEastAsia" w:hAnsiTheme="minorEastAsia" w:hint="eastAsia"/>
          <w:sz w:val="24"/>
          <w:szCs w:val="24"/>
        </w:rPr>
        <w:t>当初に工事</w:t>
      </w:r>
      <w:r w:rsidRPr="001E59BD">
        <w:rPr>
          <w:rFonts w:asciiTheme="minorEastAsia" w:hAnsiTheme="minorEastAsia"/>
          <w:sz w:val="24"/>
          <w:szCs w:val="24"/>
        </w:rPr>
        <w:t>が少なくなることや、工事完成時期や調査</w:t>
      </w:r>
      <w:r w:rsidRPr="001E59BD">
        <w:rPr>
          <w:rFonts w:asciiTheme="minorEastAsia" w:hAnsiTheme="minorEastAsia" w:hint="eastAsia"/>
          <w:sz w:val="24"/>
          <w:szCs w:val="24"/>
        </w:rPr>
        <w:t>・</w:t>
      </w:r>
      <w:r w:rsidRPr="001E59BD">
        <w:rPr>
          <w:rFonts w:asciiTheme="minorEastAsia" w:hAnsiTheme="minorEastAsia"/>
          <w:sz w:val="24"/>
          <w:szCs w:val="24"/>
        </w:rPr>
        <w:t>設計</w:t>
      </w:r>
      <w:r w:rsidRPr="001E59BD">
        <w:rPr>
          <w:rFonts w:asciiTheme="minorEastAsia" w:hAnsiTheme="minorEastAsia" w:hint="eastAsia"/>
          <w:sz w:val="24"/>
          <w:szCs w:val="24"/>
        </w:rPr>
        <w:t>等</w:t>
      </w:r>
    </w:p>
    <w:p w:rsidR="00A32344" w:rsidRPr="001E59BD" w:rsidRDefault="00A32344" w:rsidP="00A32344">
      <w:pPr>
        <w:ind w:left="223"/>
        <w:rPr>
          <w:rFonts w:asciiTheme="minorEastAsia" w:hAnsiTheme="minorEastAsia"/>
          <w:sz w:val="24"/>
          <w:szCs w:val="24"/>
        </w:rPr>
      </w:pPr>
      <w:r w:rsidRPr="001E59BD">
        <w:rPr>
          <w:rFonts w:asciiTheme="minorEastAsia" w:hAnsiTheme="minorEastAsia" w:hint="eastAsia"/>
          <w:sz w:val="24"/>
          <w:szCs w:val="24"/>
        </w:rPr>
        <w:t>の業務</w:t>
      </w:r>
      <w:r w:rsidRPr="001E59BD">
        <w:rPr>
          <w:rFonts w:asciiTheme="minorEastAsia" w:hAnsiTheme="minorEastAsia"/>
          <w:sz w:val="24"/>
          <w:szCs w:val="24"/>
        </w:rPr>
        <w:t>の履行期限が</w:t>
      </w:r>
      <w:r w:rsidRPr="001E59BD">
        <w:rPr>
          <w:rFonts w:asciiTheme="minorEastAsia" w:hAnsiTheme="minorEastAsia" w:hint="eastAsia"/>
          <w:sz w:val="24"/>
          <w:szCs w:val="24"/>
        </w:rPr>
        <w:t>年度末に過度に集中する</w:t>
      </w:r>
      <w:r w:rsidRPr="001E59BD">
        <w:rPr>
          <w:rFonts w:asciiTheme="minorEastAsia" w:hAnsiTheme="minorEastAsia"/>
          <w:sz w:val="24"/>
          <w:szCs w:val="24"/>
        </w:rPr>
        <w:t>ことを避けるため、以下の取組</w:t>
      </w:r>
    </w:p>
    <w:p w:rsidR="00A32344" w:rsidRPr="001E59BD" w:rsidRDefault="00A32344" w:rsidP="00A32344">
      <w:pPr>
        <w:ind w:left="223"/>
        <w:rPr>
          <w:rFonts w:asciiTheme="minorEastAsia" w:hAnsiTheme="minorEastAsia"/>
          <w:sz w:val="24"/>
          <w:szCs w:val="24"/>
        </w:rPr>
      </w:pPr>
      <w:r w:rsidRPr="001E59BD">
        <w:rPr>
          <w:rFonts w:asciiTheme="minorEastAsia" w:hAnsiTheme="minorEastAsia" w:hint="eastAsia"/>
          <w:sz w:val="24"/>
          <w:szCs w:val="24"/>
        </w:rPr>
        <w:t>等の徹底を</w:t>
      </w:r>
      <w:r w:rsidRPr="001E59BD">
        <w:rPr>
          <w:rFonts w:asciiTheme="minorEastAsia" w:hAnsiTheme="minorEastAsia"/>
          <w:sz w:val="24"/>
          <w:szCs w:val="24"/>
        </w:rPr>
        <w:t>図る</w:t>
      </w:r>
      <w:r w:rsidRPr="001E59BD">
        <w:rPr>
          <w:rFonts w:asciiTheme="minorEastAsia" w:hAnsiTheme="minorEastAsia" w:hint="eastAsia"/>
          <w:sz w:val="24"/>
          <w:szCs w:val="24"/>
        </w:rPr>
        <w:t>こととしています。</w:t>
      </w:r>
    </w:p>
    <w:p w:rsidR="00A32344" w:rsidRPr="001E59BD" w:rsidRDefault="00A32344" w:rsidP="00A32344">
      <w:pPr>
        <w:ind w:left="223" w:firstLineChars="100" w:firstLine="240"/>
        <w:rPr>
          <w:rFonts w:asciiTheme="minorEastAsia" w:hAnsiTheme="minorEastAsia"/>
          <w:sz w:val="24"/>
          <w:szCs w:val="24"/>
        </w:rPr>
      </w:pPr>
      <w:r w:rsidRPr="001E59BD">
        <w:rPr>
          <w:rFonts w:asciiTheme="minorEastAsia" w:hAnsiTheme="minorEastAsia" w:hint="eastAsia"/>
          <w:sz w:val="24"/>
          <w:szCs w:val="24"/>
        </w:rPr>
        <w:t>つきましては、貴団体の傘下企業が建設工事を発注する際においても、施工</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時期等の</w:t>
      </w:r>
      <w:r w:rsidRPr="001E59BD">
        <w:rPr>
          <w:rFonts w:asciiTheme="minorEastAsia" w:hAnsiTheme="minorEastAsia"/>
          <w:sz w:val="24"/>
          <w:szCs w:val="24"/>
        </w:rPr>
        <w:t>平準化</w:t>
      </w:r>
      <w:r w:rsidRPr="001E59BD">
        <w:rPr>
          <w:rFonts w:asciiTheme="minorEastAsia" w:hAnsiTheme="minorEastAsia" w:hint="eastAsia"/>
          <w:sz w:val="24"/>
          <w:szCs w:val="24"/>
        </w:rPr>
        <w:t>への</w:t>
      </w:r>
      <w:r w:rsidRPr="001E59BD">
        <w:rPr>
          <w:rFonts w:asciiTheme="minorEastAsia" w:hAnsiTheme="minorEastAsia"/>
          <w:sz w:val="24"/>
          <w:szCs w:val="24"/>
        </w:rPr>
        <w:t>配慮</w:t>
      </w:r>
      <w:r w:rsidRPr="001E59BD">
        <w:rPr>
          <w:rFonts w:asciiTheme="minorEastAsia" w:hAnsiTheme="minorEastAsia" w:hint="eastAsia"/>
          <w:sz w:val="24"/>
          <w:szCs w:val="24"/>
        </w:rPr>
        <w:t>に</w:t>
      </w:r>
      <w:r w:rsidRPr="001E59BD">
        <w:rPr>
          <w:rFonts w:asciiTheme="minorEastAsia" w:hAnsiTheme="minorEastAsia"/>
          <w:sz w:val="24"/>
          <w:szCs w:val="24"/>
        </w:rPr>
        <w:t>努め</w:t>
      </w:r>
      <w:r w:rsidRPr="001E59BD">
        <w:rPr>
          <w:rFonts w:asciiTheme="minorEastAsia" w:hAnsiTheme="minorEastAsia" w:hint="eastAsia"/>
          <w:sz w:val="24"/>
          <w:szCs w:val="24"/>
        </w:rPr>
        <w:t>ていただく</w:t>
      </w:r>
      <w:r w:rsidRPr="001E59BD">
        <w:rPr>
          <w:rFonts w:asciiTheme="minorEastAsia" w:hAnsiTheme="minorEastAsia"/>
          <w:sz w:val="24"/>
          <w:szCs w:val="24"/>
        </w:rPr>
        <w:t>ようお願いします。</w:t>
      </w:r>
    </w:p>
    <w:p w:rsidR="00A32344" w:rsidRPr="001E59BD" w:rsidRDefault="00A32344" w:rsidP="00A32344">
      <w:pPr>
        <w:ind w:left="475" w:hangingChars="198" w:hanging="475"/>
        <w:rPr>
          <w:sz w:val="24"/>
          <w:szCs w:val="24"/>
        </w:rPr>
      </w:pPr>
      <w:r w:rsidRPr="001E59BD">
        <w:rPr>
          <w:noProof/>
          <w:sz w:val="24"/>
          <w:szCs w:val="24"/>
        </w:rPr>
        <mc:AlternateContent>
          <mc:Choice Requires="wps">
            <w:drawing>
              <wp:anchor distT="0" distB="0" distL="114300" distR="114300" simplePos="0" relativeHeight="251671552" behindDoc="0" locked="0" layoutInCell="1" allowOverlap="1" wp14:anchorId="6CC68DEC" wp14:editId="183F97D7">
                <wp:simplePos x="0" y="0"/>
                <wp:positionH relativeFrom="column">
                  <wp:posOffset>161925</wp:posOffset>
                </wp:positionH>
                <wp:positionV relativeFrom="paragraph">
                  <wp:posOffset>110490</wp:posOffset>
                </wp:positionV>
                <wp:extent cx="5429250" cy="2289810"/>
                <wp:effectExtent l="0" t="0" r="19050" b="15240"/>
                <wp:wrapNone/>
                <wp:docPr id="10" name="正方形/長方形 10"/>
                <wp:cNvGraphicFramePr/>
                <a:graphic xmlns:a="http://schemas.openxmlformats.org/drawingml/2006/main">
                  <a:graphicData uri="http://schemas.microsoft.com/office/word/2010/wordprocessingShape">
                    <wps:wsp>
                      <wps:cNvSpPr/>
                      <wps:spPr>
                        <a:xfrm>
                          <a:off x="0" y="0"/>
                          <a:ext cx="5429250" cy="228981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12.75pt;margin-top:8.7pt;width:427.5pt;height:18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hQfgIAANAEAAAOAAAAZHJzL2Uyb0RvYy54bWysVM1uEzEQviPxDpbvdJNVAk3UTRW1KkKq&#10;2kot6tn12tmV/IftZBPeAx4AzpwRBx6HSrwFn73bHwonRA7OjGc8P998sweHW63IRvjQWlPR8d6I&#10;EmG4rVuzqujbq5MX+5SEyEzNlDWiojsR6OHi+bODzs1FaRurauEJgpgw71xFmxjdvCgCb4RmYc86&#10;YWCU1msWofpVUXvWIbpWRTkavSw662vnLRch4Pa4N9JFji+l4PFcyiAiURVFbTGfPp836SwWB2y+&#10;8sw1LR/KYP9QhWatQdL7UMcsMrL27R+hdMu9DVbGPW51YaVsucg9oJvx6Ek3lw1zIvcCcIK7hyn8&#10;v7D8bHPhSVtjdoDHMI0Z3X75fPvx24/vn4qfH772EoEVUHUuzPHi0l34QQsQU99b6XX6R0dkm+Hd&#10;3cMrtpFwXE4n5aycIg2HrSz3Z/t91OLhufMhvhZWkyRU1GN+GVa2OQ0RKeF655KyGXvSKpVnqAzp&#10;KjqbllPEZ2CSVCxC1A69BbOihKkVKMqjzxGDVW2dXqc4YReOlCcbBpaAXLXtrlA0JYqFCAM6yb8E&#10;ASr47Wkq55iFpn9cQxq8lEmRRebgUHyCrwcsSTe23gF7b3tSBsdPWgQ7Rc4L5sFCIIXNiuc4pLLo&#10;zg4SJY317/92n/xBDlgp6cBqtP5uzbxAK28MaDMbTyZpDbIymb4qofjHlpvHFrPWRxaQjLHDjmcx&#10;+Ud1J0pv9TUWcJmywsQMR+4e5EE5iv22YYW5WC6zG6jvWDw1l46n4AmnBOPV9pp5N4w+YgBn9m4D&#10;2PwJA3rfngPLdbSyzfR4wBWTSgrWJs9sWPG0l4/17PXwIVr8AgAA//8DAFBLAwQUAAYACAAAACEA&#10;DBrqvN0AAAAJAQAADwAAAGRycy9kb3ducmV2LnhtbEyPwU7DMBBE70j8g7VI3KhNocQKcSqExAkJ&#10;iYLaqxObJMJeR7abJnw9y4ked2Y0+6bazt6xycY0BFRwuxLALLbBDNgp+Px4uZHAUtZotAtoFSw2&#10;wba+vKh0acIJ3+20yx2jEkylVtDnPJacp7a3XqdVGC2S9xWi15nO2HET9YnKveNrIR641wPSh16P&#10;9rm37ffu6BXIZTnsc0QczfT244J83R+aQqnrq/npEVi2c/4Pwx8+oUNNTE04oknMKVhvNpQkvbgH&#10;Rr6UgoRGwV0hBfC64ucL6l8AAAD//wMAUEsBAi0AFAAGAAgAAAAhALaDOJL+AAAA4QEAABMAAAAA&#10;AAAAAAAAAAAAAAAAAFtDb250ZW50X1R5cGVzXS54bWxQSwECLQAUAAYACAAAACEAOP0h/9YAAACU&#10;AQAACwAAAAAAAAAAAAAAAAAvAQAAX3JlbHMvLnJlbHNQSwECLQAUAAYACAAAACEA415YUH4CAADQ&#10;BAAADgAAAAAAAAAAAAAAAAAuAgAAZHJzL2Uyb0RvYy54bWxQSwECLQAUAAYACAAAACEADBrqvN0A&#10;AAAJAQAADwAAAAAAAAAAAAAAAADYBAAAZHJzL2Rvd25yZXYueG1sUEsFBgAAAAAEAAQA8wAAAOIF&#10;AAAAAA==&#10;" filled="f" strokecolor="windowText">
                <v:stroke dashstyle="dash"/>
              </v:rect>
            </w:pict>
          </mc:Fallback>
        </mc:AlternateContent>
      </w:r>
    </w:p>
    <w:p w:rsidR="00A32344" w:rsidRPr="001E59BD" w:rsidRDefault="00A32344" w:rsidP="00A32344">
      <w:pPr>
        <w:ind w:left="396" w:hangingChars="198" w:hanging="396"/>
        <w:rPr>
          <w:rFonts w:asciiTheme="minorEastAsia" w:hAnsiTheme="minorEastAsia"/>
          <w:sz w:val="20"/>
          <w:szCs w:val="20"/>
        </w:rPr>
      </w:pPr>
      <w:r w:rsidRPr="001E59BD">
        <w:rPr>
          <w:rFonts w:hint="eastAsia"/>
          <w:sz w:val="20"/>
          <w:szCs w:val="20"/>
        </w:rPr>
        <w:t xml:space="preserve">　</w:t>
      </w:r>
      <w:r w:rsidRPr="001E59BD">
        <w:rPr>
          <w:sz w:val="20"/>
          <w:szCs w:val="20"/>
        </w:rPr>
        <w:t xml:space="preserve">　</w:t>
      </w:r>
      <w:r w:rsidRPr="001E59BD">
        <w:rPr>
          <w:rFonts w:asciiTheme="minorEastAsia" w:hAnsiTheme="minorEastAsia" w:hint="eastAsia"/>
          <w:sz w:val="20"/>
          <w:szCs w:val="20"/>
        </w:rPr>
        <w:t>【参考】</w:t>
      </w:r>
      <w:r w:rsidRPr="001E59BD">
        <w:rPr>
          <w:rFonts w:asciiTheme="minorEastAsia" w:hAnsiTheme="minorEastAsia"/>
          <w:sz w:val="20"/>
          <w:szCs w:val="20"/>
        </w:rPr>
        <w:t>公共工事の</w:t>
      </w:r>
      <w:r w:rsidRPr="001E59BD">
        <w:rPr>
          <w:rFonts w:asciiTheme="minorEastAsia" w:hAnsiTheme="minorEastAsia" w:hint="eastAsia"/>
          <w:sz w:val="20"/>
          <w:szCs w:val="20"/>
        </w:rPr>
        <w:t>発注機関に</w:t>
      </w:r>
      <w:r w:rsidRPr="001E59BD">
        <w:rPr>
          <w:rFonts w:asciiTheme="minorEastAsia" w:hAnsiTheme="minorEastAsia"/>
          <w:sz w:val="20"/>
          <w:szCs w:val="20"/>
        </w:rPr>
        <w:t>対する</w:t>
      </w:r>
      <w:r w:rsidRPr="001E59BD">
        <w:rPr>
          <w:rFonts w:asciiTheme="minorEastAsia" w:hAnsiTheme="minorEastAsia" w:hint="eastAsia"/>
          <w:sz w:val="20"/>
          <w:szCs w:val="20"/>
        </w:rPr>
        <w:t>施工時期等の平準化</w:t>
      </w:r>
      <w:r w:rsidRPr="001E59BD">
        <w:rPr>
          <w:rFonts w:asciiTheme="minorEastAsia" w:hAnsiTheme="minorEastAsia"/>
          <w:sz w:val="20"/>
          <w:szCs w:val="20"/>
        </w:rPr>
        <w:t>対策の</w:t>
      </w:r>
      <w:r w:rsidRPr="001E59BD">
        <w:rPr>
          <w:rFonts w:asciiTheme="minorEastAsia" w:hAnsiTheme="minorEastAsia" w:hint="eastAsia"/>
          <w:sz w:val="20"/>
          <w:szCs w:val="20"/>
        </w:rPr>
        <w:t>要請内容</w:t>
      </w:r>
    </w:p>
    <w:p w:rsidR="00A32344" w:rsidRPr="001E59BD" w:rsidRDefault="00A32344" w:rsidP="00A32344">
      <w:pPr>
        <w:spacing w:line="240" w:lineRule="exact"/>
        <w:ind w:left="396" w:hangingChars="198" w:hanging="396"/>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w:t>
      </w:r>
    </w:p>
    <w:p w:rsidR="00A32344" w:rsidRPr="001E59BD" w:rsidRDefault="00A32344" w:rsidP="00A32344">
      <w:pPr>
        <w:spacing w:line="240" w:lineRule="exact"/>
        <w:ind w:leftChars="100" w:left="210" w:firstLineChars="200" w:firstLine="400"/>
        <w:rPr>
          <w:rFonts w:asciiTheme="minorEastAsia" w:hAnsiTheme="minorEastAsia"/>
          <w:sz w:val="20"/>
          <w:szCs w:val="20"/>
        </w:rPr>
      </w:pPr>
      <w:r w:rsidRPr="001E59BD">
        <w:rPr>
          <w:rFonts w:asciiTheme="minorEastAsia" w:hAnsiTheme="minorEastAsia" w:hint="eastAsia"/>
          <w:sz w:val="20"/>
          <w:szCs w:val="20"/>
        </w:rPr>
        <w:t>（１）国庫債務負担行為制度の適切な活用</w:t>
      </w:r>
    </w:p>
    <w:p w:rsidR="00A32344" w:rsidRPr="001E59BD" w:rsidRDefault="00A32344" w:rsidP="00A32344">
      <w:pPr>
        <w:spacing w:line="240" w:lineRule="exact"/>
        <w:ind w:leftChars="100" w:left="210" w:firstLineChars="200" w:firstLine="400"/>
        <w:rPr>
          <w:rFonts w:asciiTheme="minorEastAsia" w:hAnsiTheme="minorEastAsia"/>
          <w:sz w:val="20"/>
          <w:szCs w:val="20"/>
        </w:rPr>
      </w:pPr>
      <w:r w:rsidRPr="001E59BD">
        <w:rPr>
          <w:rFonts w:asciiTheme="minorEastAsia" w:hAnsiTheme="minorEastAsia" w:hint="eastAsia"/>
          <w:sz w:val="20"/>
          <w:szCs w:val="20"/>
        </w:rPr>
        <w:t xml:space="preserve">　　　複数年度にわたる工期や業務の履行期間を設定する必要がある場合は、適正な</w:t>
      </w:r>
    </w:p>
    <w:p w:rsidR="00A32344" w:rsidRPr="001E59BD" w:rsidRDefault="00A32344" w:rsidP="00A32344">
      <w:pPr>
        <w:spacing w:line="240" w:lineRule="exact"/>
        <w:ind w:leftChars="100" w:left="210" w:firstLineChars="400" w:firstLine="800"/>
        <w:rPr>
          <w:rFonts w:asciiTheme="minorEastAsia" w:hAnsiTheme="minorEastAsia"/>
          <w:sz w:val="20"/>
          <w:szCs w:val="20"/>
        </w:rPr>
      </w:pPr>
      <w:r w:rsidRPr="001E59BD">
        <w:rPr>
          <w:rFonts w:asciiTheme="minorEastAsia" w:hAnsiTheme="minorEastAsia" w:hint="eastAsia"/>
          <w:sz w:val="20"/>
          <w:szCs w:val="20"/>
        </w:rPr>
        <w:t>工期を確保する観点から、債務負担行為（「２か年国債」や「ゼロ国債」など）等を</w:t>
      </w:r>
    </w:p>
    <w:p w:rsidR="00A32344" w:rsidRPr="001E59BD" w:rsidRDefault="00A32344" w:rsidP="00A32344">
      <w:pPr>
        <w:spacing w:line="240" w:lineRule="exact"/>
        <w:ind w:leftChars="100" w:left="210" w:firstLineChars="400" w:firstLine="800"/>
        <w:rPr>
          <w:rFonts w:asciiTheme="minorEastAsia" w:hAnsiTheme="minorEastAsia"/>
          <w:sz w:val="20"/>
          <w:szCs w:val="20"/>
        </w:rPr>
      </w:pPr>
      <w:r w:rsidRPr="001E59BD">
        <w:rPr>
          <w:rFonts w:asciiTheme="minorEastAsia" w:hAnsiTheme="minorEastAsia" w:hint="eastAsia"/>
          <w:sz w:val="20"/>
          <w:szCs w:val="20"/>
        </w:rPr>
        <w:t>適切に活用すること。</w:t>
      </w:r>
    </w:p>
    <w:p w:rsidR="00A32344" w:rsidRPr="001E59BD" w:rsidRDefault="00A32344" w:rsidP="00A32344">
      <w:pPr>
        <w:spacing w:line="240" w:lineRule="exact"/>
        <w:ind w:leftChars="100" w:left="210" w:firstLineChars="500" w:firstLine="1000"/>
        <w:rPr>
          <w:rFonts w:asciiTheme="minorEastAsia" w:hAnsiTheme="minorEastAsia"/>
          <w:sz w:val="20"/>
          <w:szCs w:val="20"/>
        </w:rPr>
      </w:pPr>
      <w:r w:rsidRPr="001E59BD">
        <w:rPr>
          <w:rFonts w:asciiTheme="minorEastAsia" w:hAnsiTheme="minorEastAsia" w:hint="eastAsia"/>
          <w:sz w:val="20"/>
          <w:szCs w:val="20"/>
        </w:rPr>
        <w:t>なお、国土交通省発注工事では、工期１２ヶ月未満の工事についても、同様の観点</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から、国庫債務負担行為により複数年度</w:t>
      </w:r>
      <w:r w:rsidRPr="001E59BD">
        <w:rPr>
          <w:rFonts w:asciiTheme="minorEastAsia" w:hAnsiTheme="minorEastAsia"/>
          <w:sz w:val="20"/>
          <w:szCs w:val="20"/>
        </w:rPr>
        <w:t>にまたがる</w:t>
      </w:r>
      <w:r w:rsidRPr="001E59BD">
        <w:rPr>
          <w:rFonts w:asciiTheme="minorEastAsia" w:hAnsiTheme="minorEastAsia" w:hint="eastAsia"/>
          <w:sz w:val="20"/>
          <w:szCs w:val="20"/>
        </w:rPr>
        <w:t>契約とするなど、計画的な事業</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執行に取り組むこととしている。</w:t>
      </w:r>
    </w:p>
    <w:p w:rsidR="00A32344" w:rsidRPr="001E59BD" w:rsidRDefault="00A32344" w:rsidP="00A32344">
      <w:pPr>
        <w:spacing w:line="240" w:lineRule="exact"/>
        <w:rPr>
          <w:rFonts w:asciiTheme="minorEastAsia" w:hAnsiTheme="minorEastAsia"/>
          <w:sz w:val="20"/>
          <w:szCs w:val="20"/>
        </w:rPr>
      </w:pPr>
    </w:p>
    <w:p w:rsidR="00A32344" w:rsidRPr="001E59BD" w:rsidRDefault="00A32344" w:rsidP="00A32344">
      <w:pPr>
        <w:spacing w:line="240" w:lineRule="exact"/>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w:t>
      </w:r>
      <w:r w:rsidRPr="001E59BD">
        <w:rPr>
          <w:rFonts w:asciiTheme="minorEastAsia" w:hAnsiTheme="minorEastAsia" w:hint="eastAsia"/>
          <w:sz w:val="20"/>
          <w:szCs w:val="20"/>
        </w:rPr>
        <w:t>２</w:t>
      </w:r>
      <w:r w:rsidRPr="001E59BD">
        <w:rPr>
          <w:rFonts w:asciiTheme="minorEastAsia" w:hAnsiTheme="minorEastAsia"/>
          <w:sz w:val="20"/>
          <w:szCs w:val="20"/>
        </w:rPr>
        <w:t>）</w:t>
      </w:r>
      <w:r w:rsidRPr="001E59BD">
        <w:rPr>
          <w:rFonts w:asciiTheme="minorEastAsia" w:hAnsiTheme="minorEastAsia" w:hint="eastAsia"/>
          <w:sz w:val="20"/>
          <w:szCs w:val="20"/>
        </w:rPr>
        <w:t>繰越制度の適切な活用</w:t>
      </w:r>
    </w:p>
    <w:p w:rsidR="00A32344" w:rsidRPr="001E59BD" w:rsidRDefault="00A32344" w:rsidP="00A32344">
      <w:pPr>
        <w:spacing w:line="240" w:lineRule="exact"/>
        <w:ind w:firstLineChars="600" w:firstLine="1200"/>
        <w:rPr>
          <w:rFonts w:asciiTheme="minorEastAsia" w:hAnsiTheme="minorEastAsia"/>
          <w:sz w:val="20"/>
          <w:szCs w:val="20"/>
        </w:rPr>
      </w:pPr>
      <w:r w:rsidRPr="001E59BD">
        <w:rPr>
          <w:rFonts w:asciiTheme="minorEastAsia" w:hAnsiTheme="minorEastAsia" w:hint="eastAsia"/>
          <w:sz w:val="20"/>
          <w:szCs w:val="20"/>
        </w:rPr>
        <w:t>工事や業務を実施する中で、計画や設計に関する諸条件、気象や用地の関係、補償</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noProof/>
          <w:sz w:val="20"/>
          <w:szCs w:val="20"/>
        </w:rPr>
        <mc:AlternateContent>
          <mc:Choice Requires="wps">
            <w:drawing>
              <wp:anchor distT="0" distB="0" distL="114300" distR="114300" simplePos="0" relativeHeight="251673600" behindDoc="0" locked="0" layoutInCell="1" allowOverlap="1" wp14:anchorId="5AB0C562" wp14:editId="4A9115DF">
                <wp:simplePos x="0" y="0"/>
                <wp:positionH relativeFrom="margin">
                  <wp:posOffset>38100</wp:posOffset>
                </wp:positionH>
                <wp:positionV relativeFrom="paragraph">
                  <wp:posOffset>228600</wp:posOffset>
                </wp:positionV>
                <wp:extent cx="5610225" cy="16192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5610225" cy="1619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AABF05" id="正方形/長方形 11" o:spid="_x0000_s1026" style="position:absolute;left:0;text-align:left;margin-left:3pt;margin-top:18pt;width:441.75pt;height:1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VFewIAAM0EAAAOAAAAZHJzL2Uyb0RvYy54bWysVM1uEzEQviPxDpbvdLNRUuiqmypqFYRU&#10;tZVS1LPrtbMreW1jO9mE94AHgDNnxIHHoRJvwWfvpi2FEyIHZ8Yznp9vvtnjk22ryEY43xhd0vxg&#10;RInQ3FSNXpX07fXixStKfGC6YspoUdKd8PRk9vzZcWcLMTa1UZVwBEG0Lzpb0joEW2SZ57VomT8w&#10;VmgYpXEtC1DdKqsc6xC9Vdl4NDrMOuMq6wwX3uP2rDfSWYovpeDhUkovAlElRW0hnS6dt/HMZses&#10;WDlm64YPZbB/qKJljUbS+1BnLDCyds0fodqGO+ONDAfctJmRsuEi9YBu8tGTbpY1syL1AnC8vYfJ&#10;/7+w/GJz5UhTYXY5JZq1mNHdl893H7/9+P4p+/nhay8RWAFVZ32BF0t75QbNQ4x9b6Vr4z86ItsE&#10;7+4eXrENhONyepiPxuMpJRy2/DA/goww2cNr63x4LUxLolBSh/ElVNnm3Ifede8Sk3mjmmrRKJWU&#10;nT9VjmwYJg2CVKajRDEfcFnSRfoN2X57pjTpSjqeTkagB2egoFQsQGwtQPF6RQlTK3CbB5dq0SZm&#10;RDGsiLWcMV/3SVPYIYXS0S4SAYfSI3Y9WlG6NdUOwDvTM9JbvmgQ7RwFXzEHCqIarFW4xCGVQYlm&#10;kCipjXv/t/voD2bASkkHSqP8d2vmBHB4o8GZo3wyiTuQlMn05RiKe2y5fWzR6/bUAEvQAtUlMfoH&#10;tRelM+0Ntm8es8LENEfuHqhBOQ39qmF/uZjPkxt4b1k410vLY/A9jtfbG+bsMPgAylyYPf1Z8WT+&#10;vW98qc18HYxsEjkecAWpooKdSfQa9jsu5WM9eT18hWa/AAAA//8DAFBLAwQUAAYACAAAACEAm4uX&#10;MdoAAAAHAQAADwAAAGRycy9kb3ducmV2LnhtbEyPQU/DMAyF70j8h8hI3Fhapk2lNJ0QEpw4QIc4&#10;u41JqzVJlWRt+fd4JzhZz89673N1WO0oZgpx8E5BvslAkOu8HpxR8Hl8uStAxIRO4+gdKfihCIf6&#10;+qrCUvvFfdDcJCM4xMUSFfQpTaWUsevJYtz4iRx73z5YTCyDkTrgwuF2lPdZtpcWB8cNPU703FN3&#10;as5WwfyWv7d6+3UyzWsyYcF2NBiUur1Znx5BJFrT3zFc8BkdamZq/dnpKEYFe/4kKdheJttF8bAD&#10;0fI+34GsK/mfv/4FAAD//wMAUEsBAi0AFAAGAAgAAAAhALaDOJL+AAAA4QEAABMAAAAAAAAAAAAA&#10;AAAAAAAAAFtDb250ZW50X1R5cGVzXS54bWxQSwECLQAUAAYACAAAACEAOP0h/9YAAACUAQAACwAA&#10;AAAAAAAAAAAAAAAvAQAAX3JlbHMvLnJlbHNQSwECLQAUAAYACAAAACEAEfQFRXsCAADNBAAADgAA&#10;AAAAAAAAAAAAAAAuAgAAZHJzL2Uyb0RvYy54bWxQSwECLQAUAAYACAAAACEAm4uXMdoAAAAHAQAA&#10;DwAAAAAAAAAAAAAAAADVBAAAZHJzL2Rvd25yZXYueG1sUEsFBgAAAAAEAAQA8wAAANwFAAAAAA==&#10;" fillcolor="window" stroked="f" strokeweight="2pt">
                <w10:wrap anchorx="margin"/>
              </v:rect>
            </w:pict>
          </mc:Fallback>
        </mc:AlternateContent>
      </w:r>
      <w:r w:rsidRPr="001E59BD">
        <w:rPr>
          <w:rFonts w:asciiTheme="minorEastAsia" w:hAnsiTheme="minorEastAsia" w:hint="eastAsia"/>
          <w:sz w:val="20"/>
          <w:szCs w:val="20"/>
        </w:rPr>
        <w:t>処理の困難、資材の入手難など、やむを得ない事由により当初想定していた内容を</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noProof/>
          <w:sz w:val="20"/>
          <w:szCs w:val="20"/>
        </w:rPr>
        <mc:AlternateContent>
          <mc:Choice Requires="wps">
            <w:drawing>
              <wp:anchor distT="0" distB="0" distL="114300" distR="114300" simplePos="0" relativeHeight="251672576" behindDoc="0" locked="0" layoutInCell="1" allowOverlap="1" wp14:anchorId="3B00DA9D" wp14:editId="2ACF8145">
                <wp:simplePos x="0" y="0"/>
                <wp:positionH relativeFrom="column">
                  <wp:posOffset>161925</wp:posOffset>
                </wp:positionH>
                <wp:positionV relativeFrom="paragraph">
                  <wp:posOffset>-118110</wp:posOffset>
                </wp:positionV>
                <wp:extent cx="5391150" cy="49815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5391150" cy="4981575"/>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6" style="position:absolute;left:0;text-align:left;margin-left:12.75pt;margin-top:-9.3pt;width:424.5pt;height:39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bOgQIAANAEAAAOAAAAZHJzL2Uyb0RvYy54bWysVM1uEzEQviPxDpbvdLMhS5tVNlXUqgip&#10;aiO1qGfX682u5LWN7WQT3gMeAM6cEQceh0q8BZ+927QUTogcnBnPj2e++WZnx9tWko2wrtGqoOnB&#10;iBKhuC4btSro2+uzF0eUOM9UyaRWoqA74ejx/PmzWWdyMda1lqWwBEmUyztT0Np7kyeJ47VomTvQ&#10;RigYK21b5qHaVVJa1iF7K5PxaPQq6bQtjdVcOIfb095I5zF/VQnuL6vKCU9kQVGbj6eN5204k/mM&#10;5SvLTN3woQz2D1W0rFF4dJ/qlHlG1rb5I1XbcKudrvwB122iq6rhIvaAbtLRk26uamZE7AXgOLOH&#10;yf2/tPxis7SkKTG7MSWKtZjR3ZfPdx+//fj+Kfn54WsvEVgBVWdcjogrs7SD5iCGvreVbcM/OiLb&#10;CO9uD6/YesJxmb2cpmmGKXDYJtOjNDvMQtbkIdxY518L3ZIgFNRifhFWtjl3vne9dwmvKX3WSIl7&#10;lktFuoJOs3GG/AxMqiTzEFuD3pxaUcLkChTl3saMTsumDNEh2O3cibRkw8ASkKvU3TWKpkQy52FA&#10;J/E3FPtbaCjnlLm6Dy4hDV5ShcwicnAoPsDXAxakW13ugL3VPSmd4WcNkp3jzSWzYCGQwmb5SxyV&#10;1OhODxIltbbv/3Yf/EEOWCnpwGq0/m7NrEArbxRoM00nk7AGUZlkh2Mo9rHl9rFFrdsTDUhS7LDh&#10;UQz+Xt6LldXtDRZwEV6FiSmOt3uQB+XE99uGFeZisYhuoL5h/lxdGR6SB5wCjNfbG2bNMHqPAVzo&#10;+w1g+RMG9L4hUunF2uuqifR4wBW0CgrWJhJsWPGwl4/16PXwIZr/AgAA//8DAFBLAwQUAAYACAAA&#10;ACEAu8mqTN8AAAAKAQAADwAAAGRycy9kb3ducmV2LnhtbEyPwU7DMAyG70i8Q2Qkblu6ibahazoh&#10;JE5ISAy0XdMmaysSp2qyruXpMSc42v70+/vL/ewsm8wYeo8SNusEmMHG6x5bCZ8fLysBLESFWlmP&#10;RsJiAuyr25tSFdpf8d1Mh9gyCsFQKAldjEPBeWg641RY+8Eg3c5+dCrSOLZcj+pK4c7ybZJk3Kke&#10;6UOnBvPcmebrcHESxLKcjnFEHPT09m29eD2e6lzK+7v5aQcsmjn+wfCrT+pQkVPtL6gDsxK2aUqk&#10;hNVGZMAIEPkDbWoJeZY+Aq9K/r9C9QMAAP//AwBQSwECLQAUAAYACAAAACEAtoM4kv4AAADhAQAA&#10;EwAAAAAAAAAAAAAAAAAAAAAAW0NvbnRlbnRfVHlwZXNdLnhtbFBLAQItABQABgAIAAAAIQA4/SH/&#10;1gAAAJQBAAALAAAAAAAAAAAAAAAAAC8BAABfcmVscy8ucmVsc1BLAQItABQABgAIAAAAIQBySFbO&#10;gQIAANAEAAAOAAAAAAAAAAAAAAAAAC4CAABkcnMvZTJvRG9jLnhtbFBLAQItABQABgAIAAAAIQC7&#10;yapM3wAAAAoBAAAPAAAAAAAAAAAAAAAAANsEAABkcnMvZG93bnJldi54bWxQSwUGAAAAAAQABADz&#10;AAAA5wUAAAAA&#10;" filled="f" strokecolor="windowText">
                <v:stroke dashstyle="dash"/>
              </v:rect>
            </w:pict>
          </mc:Fallback>
        </mc:AlternateContent>
      </w:r>
      <w:r w:rsidRPr="001E59BD">
        <w:rPr>
          <w:rFonts w:asciiTheme="minorEastAsia" w:hAnsiTheme="minorEastAsia"/>
          <w:noProof/>
          <w:sz w:val="20"/>
          <w:szCs w:val="20"/>
        </w:rPr>
        <mc:AlternateContent>
          <mc:Choice Requires="wps">
            <w:drawing>
              <wp:anchor distT="0" distB="0" distL="114300" distR="114300" simplePos="0" relativeHeight="251675648" behindDoc="0" locked="0" layoutInCell="1" allowOverlap="1" wp14:anchorId="759EEB6F" wp14:editId="6CBB0A71">
                <wp:simplePos x="0" y="0"/>
                <wp:positionH relativeFrom="margin">
                  <wp:posOffset>70485</wp:posOffset>
                </wp:positionH>
                <wp:positionV relativeFrom="paragraph">
                  <wp:posOffset>-224790</wp:posOffset>
                </wp:positionV>
                <wp:extent cx="5610225" cy="161925"/>
                <wp:effectExtent l="0" t="0" r="9525" b="9525"/>
                <wp:wrapNone/>
                <wp:docPr id="13" name="正方形/長方形 13"/>
                <wp:cNvGraphicFramePr/>
                <a:graphic xmlns:a="http://schemas.openxmlformats.org/drawingml/2006/main">
                  <a:graphicData uri="http://schemas.microsoft.com/office/word/2010/wordprocessingShape">
                    <wps:wsp>
                      <wps:cNvSpPr/>
                      <wps:spPr>
                        <a:xfrm>
                          <a:off x="0" y="0"/>
                          <a:ext cx="5610225" cy="1619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C73738" id="正方形/長方形 13" o:spid="_x0000_s1026" style="position:absolute;left:0;text-align:left;margin-left:5.55pt;margin-top:-17.7pt;width:441.75pt;height:1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L9fAIAAM0EAAAOAAAAZHJzL2Uyb0RvYy54bWysVM1uEzEQviPxDpbvdLMhKXTVTRW1CkKq&#10;2kot6tn1erMr+Q/bySa8BzwAPXNGHHgcKvEWfPZu2lI4IXJwZjzj+fnmmz082ihJ1sL51uiS5nsj&#10;SoTmpmr1sqTvrhYvXlPiA9MVk0aLkm6Fp0ez588OO1uIsWmMrIQjCKJ90dmSNiHYIss8b4Rifs9Y&#10;oWGsjVMsQHXLrHKsQ3Qls/FotJ91xlXWGS68x+1Jb6SzFL+uBQ/nde1FILKkqC2k06XzJp7Z7JAV&#10;S8ds0/KhDPYPVSjWaiS9D3XCAiMr1/4RSrXcGW/qsMeNykxdt1ykHtBNPnrSzWXDrEi9ABxv72Hy&#10;/y8sP1tfONJWmN1LSjRTmNHdl9u7T99+fP+c/fz4tZcIrICqs77Ai0t74QbNQ4x9b2qn4j86IpsE&#10;7/YeXrEJhONyup+PxuMpJRy2fD8/gIww2cNr63x4I4wiUSipw/gSqmx96kPvunOJybyRbbVopUzK&#10;1h9LR9YMkwZBKtNRIpkPuCzpIv2GbL89k5p0JR1PJyPQgzNQsJYsQFQWoHi9pITJJbjNg0u1aBMz&#10;ohhWxFpOmG/6pCnskELqaBeJgEPpEbserSjdmGoL4J3pGektX7SIdoqCL5gDBVEN1iqc46ilQYlm&#10;kChpjPvwt/voD2bASkkHSqP89yvmBHB4q8GZg3wyiTuQlMn01RiKe2y5eWzRK3VsgGWOBbY8idE/&#10;yJ1YO6OusX3zmBUmpjly90ANynHoVw37y8V8ntzAe8vCqb60PAbf4Xi1uWbODoMPoMyZ2dGfFU/m&#10;3/vGl9rMV8HUbSLHA64gVVSwM4lew37HpXysJ6+Hr9DsFwAAAP//AwBQSwMEFAAGAAgAAAAhABi8&#10;NyHcAAAACQEAAA8AAABkcnMvZG93bnJldi54bWxMj8tOwzAQRfdI/IM1SOxaJ7RUTRqnQkiwYgEp&#10;Yj2JXSeqH5HtJuHvGVawvDNHd85Ux8UaNqkQB+8E5OsMmHKdl4PTAj5PL6s9sJjQSTTeKQHfKsKx&#10;vr2psJR+dh9qapJmVOJiiQL6lMaS89j1ymJc+1E52p19sJgoBs1lwJnKreEPWbbjFgdHF3oc1XOv&#10;uktztQKmt/y9lZuvi25ekw4ztkZjEOL+bnk6AEtqSX8w/OqTOtTk1Pqrk5EZynlOpIDV5nELjIB9&#10;sd0Ba2lSFMDriv//oP4BAAD//wMAUEsBAi0AFAAGAAgAAAAhALaDOJL+AAAA4QEAABMAAAAAAAAA&#10;AAAAAAAAAAAAAFtDb250ZW50X1R5cGVzXS54bWxQSwECLQAUAAYACAAAACEAOP0h/9YAAACUAQAA&#10;CwAAAAAAAAAAAAAAAAAvAQAAX3JlbHMvLnJlbHNQSwECLQAUAAYACAAAACEAe4Ai/XwCAADNBAAA&#10;DgAAAAAAAAAAAAAAAAAuAgAAZHJzL2Uyb0RvYy54bWxQSwECLQAUAAYACAAAACEAGLw3IdwAAAAJ&#10;AQAADwAAAAAAAAAAAAAAAADWBAAAZHJzL2Rvd25yZXYueG1sUEsFBgAAAAAEAAQA8wAAAN8FAAAA&#10;AA==&#10;" fillcolor="window" stroked="f" strokeweight="2pt">
                <w10:wrap anchorx="margin"/>
              </v:rect>
            </w:pict>
          </mc:Fallback>
        </mc:AlternateContent>
      </w:r>
      <w:r w:rsidRPr="001E59BD">
        <w:rPr>
          <w:rFonts w:asciiTheme="minorEastAsia" w:hAnsiTheme="minorEastAsia" w:hint="eastAsia"/>
          <w:sz w:val="20"/>
          <w:szCs w:val="20"/>
        </w:rPr>
        <w:t>変更する必要が生じたことに伴い、工期の</w:t>
      </w:r>
      <w:r w:rsidRPr="001E59BD">
        <w:rPr>
          <w:rFonts w:asciiTheme="minorEastAsia" w:hAnsiTheme="minorEastAsia"/>
          <w:sz w:val="20"/>
          <w:szCs w:val="20"/>
        </w:rPr>
        <w:t>見直しを行った</w:t>
      </w:r>
      <w:r w:rsidRPr="001E59BD">
        <w:rPr>
          <w:rFonts w:asciiTheme="minorEastAsia" w:hAnsiTheme="minorEastAsia" w:hint="eastAsia"/>
          <w:sz w:val="20"/>
          <w:szCs w:val="20"/>
        </w:rPr>
        <w:t>結果、年度内に支出が終わ</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らないことが見込まれる場合には、繰越制度を</w:t>
      </w:r>
      <w:r w:rsidRPr="001E59BD">
        <w:rPr>
          <w:rFonts w:asciiTheme="minorEastAsia" w:hAnsiTheme="minorEastAsia"/>
          <w:sz w:val="20"/>
          <w:szCs w:val="20"/>
        </w:rPr>
        <w:t>適切に活用するなど、</w:t>
      </w:r>
      <w:r w:rsidRPr="001E59BD">
        <w:rPr>
          <w:rFonts w:asciiTheme="minorEastAsia" w:hAnsiTheme="minorEastAsia" w:hint="eastAsia"/>
          <w:sz w:val="20"/>
          <w:szCs w:val="20"/>
        </w:rPr>
        <w:t>年度内完成に</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固執するが</w:t>
      </w:r>
      <w:r w:rsidRPr="001E59BD">
        <w:rPr>
          <w:rFonts w:asciiTheme="minorEastAsia" w:hAnsiTheme="minorEastAsia"/>
          <w:sz w:val="20"/>
          <w:szCs w:val="20"/>
        </w:rPr>
        <w:t>故に建設現場の長時間</w:t>
      </w:r>
      <w:r w:rsidRPr="001E59BD">
        <w:rPr>
          <w:rFonts w:asciiTheme="minorEastAsia" w:hAnsiTheme="minorEastAsia" w:hint="eastAsia"/>
          <w:sz w:val="20"/>
          <w:szCs w:val="20"/>
        </w:rPr>
        <w:t>労働を</w:t>
      </w:r>
      <w:r w:rsidRPr="001E59BD">
        <w:rPr>
          <w:rFonts w:asciiTheme="minorEastAsia" w:hAnsiTheme="minorEastAsia"/>
          <w:sz w:val="20"/>
          <w:szCs w:val="20"/>
        </w:rPr>
        <w:t>生じさせることがないよう、</w:t>
      </w:r>
      <w:r w:rsidRPr="001E59BD">
        <w:rPr>
          <w:rFonts w:asciiTheme="minorEastAsia" w:hAnsiTheme="minorEastAsia" w:hint="eastAsia"/>
          <w:sz w:val="20"/>
          <w:szCs w:val="20"/>
        </w:rPr>
        <w:t>適正な</w:t>
      </w:r>
      <w:r w:rsidRPr="001E59BD">
        <w:rPr>
          <w:rFonts w:asciiTheme="minorEastAsia" w:hAnsiTheme="minorEastAsia"/>
          <w:sz w:val="20"/>
          <w:szCs w:val="20"/>
        </w:rPr>
        <w:t>措置を</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講じること</w:t>
      </w:r>
      <w:r w:rsidRPr="001E59BD">
        <w:rPr>
          <w:rFonts w:asciiTheme="minorEastAsia" w:hAnsiTheme="minorEastAsia"/>
          <w:sz w:val="20"/>
          <w:szCs w:val="20"/>
        </w:rPr>
        <w:t>。</w:t>
      </w:r>
    </w:p>
    <w:p w:rsidR="00A32344" w:rsidRPr="001E59BD" w:rsidRDefault="00A32344" w:rsidP="00A32344">
      <w:pPr>
        <w:spacing w:line="240" w:lineRule="exact"/>
        <w:rPr>
          <w:rFonts w:asciiTheme="minorEastAsia" w:hAnsiTheme="minorEastAsia"/>
          <w:sz w:val="20"/>
          <w:szCs w:val="20"/>
        </w:rPr>
      </w:pPr>
    </w:p>
    <w:p w:rsidR="00A32344" w:rsidRPr="001E59BD" w:rsidRDefault="00A32344" w:rsidP="00A32344">
      <w:pPr>
        <w:spacing w:line="240" w:lineRule="exact"/>
        <w:rPr>
          <w:rFonts w:asciiTheme="minorEastAsia" w:hAnsiTheme="minorEastAsia"/>
          <w:sz w:val="20"/>
          <w:szCs w:val="20"/>
        </w:rPr>
      </w:pPr>
      <w:r w:rsidRPr="001E59BD">
        <w:rPr>
          <w:rFonts w:asciiTheme="minorEastAsia" w:hAnsiTheme="minorEastAsia" w:hint="eastAsia"/>
          <w:sz w:val="20"/>
          <w:szCs w:val="20"/>
        </w:rPr>
        <w:t xml:space="preserve">　</w:t>
      </w:r>
      <w:r w:rsidRPr="001E59BD">
        <w:rPr>
          <w:rFonts w:asciiTheme="minorEastAsia" w:hAnsiTheme="minorEastAsia"/>
          <w:sz w:val="20"/>
          <w:szCs w:val="20"/>
        </w:rPr>
        <w:t xml:space="preserve">　　　　（</w:t>
      </w:r>
      <w:r w:rsidRPr="001E59BD">
        <w:rPr>
          <w:rFonts w:asciiTheme="minorEastAsia" w:hAnsiTheme="minorEastAsia" w:hint="eastAsia"/>
          <w:sz w:val="20"/>
          <w:szCs w:val="20"/>
        </w:rPr>
        <w:t>※</w:t>
      </w:r>
      <w:r w:rsidRPr="001E59BD">
        <w:rPr>
          <w:rFonts w:asciiTheme="minorEastAsia" w:hAnsiTheme="minorEastAsia"/>
          <w:sz w:val="20"/>
          <w:szCs w:val="20"/>
        </w:rPr>
        <w:t>）</w:t>
      </w:r>
      <w:r w:rsidRPr="001E59BD">
        <w:rPr>
          <w:rFonts w:asciiTheme="minorEastAsia" w:hAnsiTheme="minorEastAsia" w:hint="eastAsia"/>
          <w:sz w:val="20"/>
          <w:szCs w:val="20"/>
        </w:rPr>
        <w:t>補助金等が国民から徴収された税金その他の貴重な財源でまかなわれるもの</w:t>
      </w:r>
    </w:p>
    <w:p w:rsidR="00A32344" w:rsidRPr="001E59BD" w:rsidRDefault="00A32344" w:rsidP="00A32344">
      <w:pPr>
        <w:spacing w:line="240" w:lineRule="exact"/>
        <w:ind w:firstLineChars="700" w:firstLine="1400"/>
        <w:rPr>
          <w:rFonts w:asciiTheme="minorEastAsia" w:hAnsiTheme="minorEastAsia"/>
          <w:sz w:val="20"/>
          <w:szCs w:val="20"/>
        </w:rPr>
      </w:pPr>
      <w:r w:rsidRPr="001E59BD">
        <w:rPr>
          <w:rFonts w:asciiTheme="minorEastAsia" w:hAnsiTheme="minorEastAsia" w:hint="eastAsia"/>
          <w:sz w:val="20"/>
          <w:szCs w:val="20"/>
        </w:rPr>
        <w:t>であることに鑑み、補助金等の交付を受けて発注される民間工事については、</w:t>
      </w:r>
    </w:p>
    <w:p w:rsidR="00A32344" w:rsidRPr="001E59BD" w:rsidRDefault="00A32344" w:rsidP="00A32344">
      <w:pPr>
        <w:spacing w:line="240" w:lineRule="exact"/>
        <w:ind w:firstLineChars="700" w:firstLine="1400"/>
        <w:rPr>
          <w:rFonts w:asciiTheme="minorEastAsia" w:hAnsiTheme="minorEastAsia"/>
          <w:sz w:val="20"/>
          <w:szCs w:val="20"/>
        </w:rPr>
      </w:pPr>
      <w:r w:rsidRPr="001E59BD">
        <w:rPr>
          <w:rFonts w:asciiTheme="minorEastAsia" w:hAnsiTheme="minorEastAsia" w:hint="eastAsia"/>
          <w:sz w:val="20"/>
          <w:szCs w:val="20"/>
        </w:rPr>
        <w:t>公共工事と同様に、適正な工期を確保する観点から、当該補助金等の交付申請</w:t>
      </w:r>
    </w:p>
    <w:p w:rsidR="00A32344" w:rsidRPr="001E59BD" w:rsidRDefault="00A32344" w:rsidP="00A32344">
      <w:pPr>
        <w:spacing w:line="240" w:lineRule="exact"/>
        <w:ind w:firstLineChars="700" w:firstLine="1400"/>
        <w:rPr>
          <w:rFonts w:asciiTheme="minorEastAsia" w:hAnsiTheme="minorEastAsia"/>
          <w:sz w:val="20"/>
          <w:szCs w:val="20"/>
        </w:rPr>
      </w:pPr>
      <w:r w:rsidRPr="001E59BD">
        <w:rPr>
          <w:rFonts w:asciiTheme="minorEastAsia" w:hAnsiTheme="minorEastAsia" w:hint="eastAsia"/>
          <w:sz w:val="20"/>
          <w:szCs w:val="20"/>
        </w:rPr>
        <w:t>が到達してから当該申請に係る補助金等の交付決定を行うまでの間、迅速な</w:t>
      </w:r>
    </w:p>
    <w:p w:rsidR="00A32344" w:rsidRPr="001E59BD" w:rsidRDefault="00A32344" w:rsidP="00A32344">
      <w:pPr>
        <w:spacing w:line="240" w:lineRule="exact"/>
        <w:ind w:firstLineChars="700" w:firstLine="1400"/>
        <w:rPr>
          <w:rFonts w:asciiTheme="minorEastAsia" w:hAnsiTheme="minorEastAsia"/>
          <w:sz w:val="20"/>
          <w:szCs w:val="20"/>
        </w:rPr>
      </w:pPr>
      <w:r w:rsidRPr="001E59BD">
        <w:rPr>
          <w:rFonts w:asciiTheme="minorEastAsia" w:hAnsiTheme="minorEastAsia" w:hint="eastAsia"/>
          <w:sz w:val="20"/>
          <w:szCs w:val="20"/>
        </w:rPr>
        <w:t>事務処理に努めるとともに、当該補助事業等の執行状況を的確に把握し、やむを</w:t>
      </w:r>
    </w:p>
    <w:p w:rsidR="00A32344" w:rsidRPr="001E59BD" w:rsidRDefault="00A32344" w:rsidP="00A32344">
      <w:pPr>
        <w:spacing w:line="240" w:lineRule="exact"/>
        <w:ind w:firstLineChars="700" w:firstLine="1400"/>
        <w:rPr>
          <w:rFonts w:asciiTheme="minorEastAsia" w:hAnsiTheme="minorEastAsia"/>
          <w:sz w:val="20"/>
          <w:szCs w:val="20"/>
        </w:rPr>
      </w:pPr>
      <w:r w:rsidRPr="001E59BD">
        <w:rPr>
          <w:rFonts w:asciiTheme="minorEastAsia" w:hAnsiTheme="minorEastAsia" w:hint="eastAsia"/>
          <w:sz w:val="20"/>
          <w:szCs w:val="20"/>
        </w:rPr>
        <w:t>得ない事由により年度内に</w:t>
      </w:r>
      <w:r w:rsidRPr="001E59BD">
        <w:rPr>
          <w:rFonts w:asciiTheme="minorEastAsia" w:hAnsiTheme="minorEastAsia"/>
          <w:sz w:val="20"/>
          <w:szCs w:val="20"/>
        </w:rPr>
        <w:t>支出が終わらないことが見込まれる場合</w:t>
      </w:r>
      <w:r w:rsidRPr="001E59BD">
        <w:rPr>
          <w:rFonts w:asciiTheme="minorEastAsia" w:hAnsiTheme="minorEastAsia" w:hint="eastAsia"/>
          <w:sz w:val="20"/>
          <w:szCs w:val="20"/>
        </w:rPr>
        <w:t>に</w:t>
      </w:r>
      <w:r w:rsidRPr="001E59BD">
        <w:rPr>
          <w:rFonts w:asciiTheme="minorEastAsia" w:hAnsiTheme="minorEastAsia"/>
          <w:sz w:val="20"/>
          <w:szCs w:val="20"/>
        </w:rPr>
        <w:t>は、</w:t>
      </w:r>
      <w:r w:rsidRPr="001E59BD">
        <w:rPr>
          <w:rFonts w:asciiTheme="minorEastAsia" w:hAnsiTheme="minorEastAsia" w:hint="eastAsia"/>
          <w:sz w:val="20"/>
          <w:szCs w:val="20"/>
        </w:rPr>
        <w:t>繰越</w:t>
      </w:r>
    </w:p>
    <w:p w:rsidR="00A32344" w:rsidRPr="001E59BD" w:rsidRDefault="00A32344" w:rsidP="00A32344">
      <w:pPr>
        <w:spacing w:line="240" w:lineRule="exact"/>
        <w:ind w:firstLineChars="700" w:firstLine="1400"/>
        <w:rPr>
          <w:rFonts w:asciiTheme="minorEastAsia" w:hAnsiTheme="minorEastAsia"/>
          <w:sz w:val="20"/>
          <w:szCs w:val="20"/>
        </w:rPr>
      </w:pPr>
      <w:r w:rsidRPr="001E59BD">
        <w:rPr>
          <w:rFonts w:asciiTheme="minorEastAsia" w:hAnsiTheme="minorEastAsia" w:hint="eastAsia"/>
          <w:sz w:val="20"/>
          <w:szCs w:val="20"/>
        </w:rPr>
        <w:t>制度を適切に活用する</w:t>
      </w:r>
      <w:r w:rsidRPr="001E59BD">
        <w:rPr>
          <w:rFonts w:asciiTheme="minorEastAsia" w:hAnsiTheme="minorEastAsia"/>
          <w:sz w:val="20"/>
          <w:szCs w:val="20"/>
        </w:rPr>
        <w:t>など、</w:t>
      </w:r>
      <w:r w:rsidRPr="001E59BD">
        <w:rPr>
          <w:rFonts w:asciiTheme="minorEastAsia" w:hAnsiTheme="minorEastAsia" w:hint="eastAsia"/>
          <w:sz w:val="20"/>
          <w:szCs w:val="20"/>
        </w:rPr>
        <w:t>年度内完成に固執するが</w:t>
      </w:r>
      <w:r w:rsidRPr="001E59BD">
        <w:rPr>
          <w:rFonts w:asciiTheme="minorEastAsia" w:hAnsiTheme="minorEastAsia"/>
          <w:sz w:val="20"/>
          <w:szCs w:val="20"/>
        </w:rPr>
        <w:t>故に</w:t>
      </w:r>
      <w:r w:rsidRPr="001E59BD">
        <w:rPr>
          <w:rFonts w:asciiTheme="minorEastAsia" w:hAnsiTheme="minorEastAsia" w:hint="eastAsia"/>
          <w:sz w:val="20"/>
          <w:szCs w:val="20"/>
        </w:rPr>
        <w:t>建設現場の</w:t>
      </w:r>
      <w:r w:rsidRPr="001E59BD">
        <w:rPr>
          <w:rFonts w:asciiTheme="minorEastAsia" w:hAnsiTheme="minorEastAsia"/>
          <w:sz w:val="20"/>
          <w:szCs w:val="20"/>
        </w:rPr>
        <w:t>長時間労働</w:t>
      </w:r>
    </w:p>
    <w:p w:rsidR="00A32344" w:rsidRPr="001E59BD" w:rsidRDefault="00A32344" w:rsidP="00A32344">
      <w:pPr>
        <w:spacing w:line="240" w:lineRule="exact"/>
        <w:ind w:firstLineChars="700" w:firstLine="1400"/>
        <w:rPr>
          <w:rFonts w:asciiTheme="minorEastAsia" w:hAnsiTheme="minorEastAsia"/>
          <w:sz w:val="20"/>
          <w:szCs w:val="20"/>
        </w:rPr>
      </w:pPr>
      <w:r w:rsidRPr="001E59BD">
        <w:rPr>
          <w:rFonts w:asciiTheme="minorEastAsia" w:hAnsiTheme="minorEastAsia"/>
          <w:sz w:val="20"/>
          <w:szCs w:val="20"/>
        </w:rPr>
        <w:t>を生じさせる</w:t>
      </w:r>
      <w:r w:rsidRPr="001E59BD">
        <w:rPr>
          <w:rFonts w:asciiTheme="minorEastAsia" w:hAnsiTheme="minorEastAsia" w:hint="eastAsia"/>
          <w:sz w:val="20"/>
          <w:szCs w:val="20"/>
        </w:rPr>
        <w:t>ことがないよう、適正な措置を講じること。</w:t>
      </w:r>
    </w:p>
    <w:p w:rsidR="00A32344" w:rsidRPr="001E59BD" w:rsidRDefault="00A32344" w:rsidP="00A32344">
      <w:pPr>
        <w:spacing w:line="240" w:lineRule="exact"/>
        <w:rPr>
          <w:rFonts w:asciiTheme="minorEastAsia" w:hAnsiTheme="minorEastAsia"/>
          <w:sz w:val="20"/>
          <w:szCs w:val="20"/>
        </w:rPr>
      </w:pPr>
    </w:p>
    <w:p w:rsidR="00A32344" w:rsidRPr="001E59BD" w:rsidRDefault="00A32344" w:rsidP="00A32344">
      <w:pPr>
        <w:spacing w:line="240" w:lineRule="exact"/>
        <w:ind w:leftChars="100" w:left="210" w:firstLineChars="200" w:firstLine="400"/>
        <w:rPr>
          <w:rFonts w:asciiTheme="minorEastAsia" w:hAnsiTheme="minorEastAsia"/>
          <w:sz w:val="20"/>
          <w:szCs w:val="20"/>
        </w:rPr>
      </w:pPr>
      <w:r w:rsidRPr="001E59BD">
        <w:rPr>
          <w:rFonts w:asciiTheme="minorEastAsia" w:hAnsiTheme="minorEastAsia" w:hint="eastAsia"/>
          <w:sz w:val="20"/>
          <w:szCs w:val="20"/>
        </w:rPr>
        <w:t>（３）余裕期間の積極的な</w:t>
      </w:r>
      <w:r w:rsidRPr="001E59BD">
        <w:rPr>
          <w:rFonts w:asciiTheme="minorEastAsia" w:hAnsiTheme="minorEastAsia"/>
          <w:sz w:val="20"/>
          <w:szCs w:val="20"/>
        </w:rPr>
        <w:t>設定</w:t>
      </w:r>
    </w:p>
    <w:p w:rsidR="00A32344" w:rsidRPr="001E59BD" w:rsidRDefault="00A32344" w:rsidP="00A32344">
      <w:pPr>
        <w:spacing w:line="240" w:lineRule="exact"/>
        <w:ind w:leftChars="100" w:left="210" w:firstLineChars="500" w:firstLine="1000"/>
        <w:rPr>
          <w:rFonts w:asciiTheme="minorEastAsia" w:hAnsiTheme="minorEastAsia"/>
          <w:sz w:val="20"/>
          <w:szCs w:val="20"/>
        </w:rPr>
      </w:pPr>
      <w:r w:rsidRPr="001E59BD">
        <w:rPr>
          <w:rFonts w:asciiTheme="minorEastAsia" w:hAnsiTheme="minorEastAsia" w:hint="eastAsia"/>
          <w:sz w:val="20"/>
          <w:szCs w:val="20"/>
        </w:rPr>
        <w:t>余裕期間を積極的に設定し、柔軟な工期設定等を通じて、建設企業が人材・資機材</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を十分に確保できるよう努めること。</w:t>
      </w:r>
    </w:p>
    <w:p w:rsidR="00A32344" w:rsidRPr="001E59BD" w:rsidRDefault="00A32344" w:rsidP="00A32344">
      <w:pPr>
        <w:spacing w:line="240" w:lineRule="exact"/>
        <w:ind w:leftChars="100" w:left="210" w:firstLineChars="500" w:firstLine="1000"/>
        <w:rPr>
          <w:rFonts w:asciiTheme="minorEastAsia" w:hAnsiTheme="minorEastAsia"/>
          <w:sz w:val="20"/>
          <w:szCs w:val="20"/>
        </w:rPr>
      </w:pPr>
      <w:r w:rsidRPr="001E59BD">
        <w:rPr>
          <w:rFonts w:asciiTheme="minorEastAsia" w:hAnsiTheme="minorEastAsia" w:hint="eastAsia"/>
          <w:sz w:val="20"/>
          <w:szCs w:val="20"/>
        </w:rPr>
        <w:t>なお、国土交通省発注工事では、契約締結から工事着手までの期間のうち、契約</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ごとに、工期の３０％以内かつ４ヶ月以内の範囲で設定される期間を「余裕期間」と</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し、余裕期間を設定する場合には、入札説明書及び特記仕様書に、「余裕期間内は、</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主任技術者及び監理技術者の配置を要しない」等の旨を記載することとしている。</w:t>
      </w:r>
    </w:p>
    <w:p w:rsidR="00A32344" w:rsidRPr="001E59BD" w:rsidRDefault="00A32344" w:rsidP="00A32344">
      <w:pPr>
        <w:spacing w:line="240" w:lineRule="exact"/>
        <w:ind w:leftChars="100" w:left="210" w:firstLineChars="200" w:firstLine="400"/>
        <w:rPr>
          <w:rFonts w:asciiTheme="minorEastAsia" w:hAnsiTheme="minorEastAsia"/>
          <w:sz w:val="20"/>
          <w:szCs w:val="20"/>
        </w:rPr>
      </w:pPr>
    </w:p>
    <w:p w:rsidR="00A32344" w:rsidRPr="001E59BD" w:rsidRDefault="00A32344" w:rsidP="00A32344">
      <w:pPr>
        <w:spacing w:line="240" w:lineRule="exact"/>
        <w:ind w:leftChars="100" w:left="210" w:firstLineChars="200" w:firstLine="400"/>
        <w:rPr>
          <w:rFonts w:asciiTheme="minorEastAsia" w:hAnsiTheme="minorEastAsia"/>
          <w:sz w:val="20"/>
          <w:szCs w:val="20"/>
        </w:rPr>
      </w:pPr>
      <w:r w:rsidRPr="001E59BD">
        <w:rPr>
          <w:rFonts w:asciiTheme="minorEastAsia" w:hAnsiTheme="minorEastAsia" w:hint="eastAsia"/>
          <w:sz w:val="20"/>
          <w:szCs w:val="20"/>
        </w:rPr>
        <w:t>（４）発注者の連携による地域単位での発注見通しの統合・公表</w:t>
      </w:r>
    </w:p>
    <w:p w:rsidR="00A32344" w:rsidRPr="001E59BD" w:rsidRDefault="00A32344" w:rsidP="00A32344">
      <w:pPr>
        <w:spacing w:line="240" w:lineRule="exact"/>
        <w:ind w:leftChars="100" w:left="210" w:firstLineChars="500" w:firstLine="1000"/>
        <w:rPr>
          <w:rFonts w:asciiTheme="minorEastAsia" w:hAnsiTheme="minorEastAsia"/>
          <w:sz w:val="20"/>
          <w:szCs w:val="20"/>
        </w:rPr>
      </w:pPr>
      <w:r w:rsidRPr="001E59BD">
        <w:rPr>
          <w:rFonts w:asciiTheme="minorEastAsia" w:hAnsiTheme="minorEastAsia" w:hint="eastAsia"/>
          <w:sz w:val="20"/>
          <w:szCs w:val="20"/>
        </w:rPr>
        <w:t>建設企業が地域の実情等に応じて計画的に施工体制を確保できるよう、国や地方</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公共団体等の各発注者が連携して発注見通しを統合・公表する取組（国土交通省とり</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まとめ）について、積極的に参画すること。</w:t>
      </w:r>
    </w:p>
    <w:p w:rsidR="00A32344" w:rsidRPr="001E59BD" w:rsidRDefault="00A32344" w:rsidP="00A32344">
      <w:pPr>
        <w:spacing w:line="240" w:lineRule="exact"/>
        <w:ind w:firstLineChars="600" w:firstLine="1200"/>
        <w:rPr>
          <w:rFonts w:asciiTheme="minorEastAsia" w:hAnsiTheme="minorEastAsia"/>
          <w:sz w:val="20"/>
          <w:szCs w:val="20"/>
        </w:rPr>
      </w:pPr>
      <w:r w:rsidRPr="001E59BD">
        <w:rPr>
          <w:rFonts w:asciiTheme="minorEastAsia" w:hAnsiTheme="minorEastAsia" w:hint="eastAsia"/>
          <w:sz w:val="20"/>
          <w:szCs w:val="20"/>
        </w:rPr>
        <w:t>なお、公共工事の入札及び契約の適正化の促進に関する法律（平成１２年法律</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第１２７号）に基づき、国及び地方公共団体の長は、毎年度、当該年度の公共工事の</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発注の見通しに関する事項（少なくとも毎年度１回、１０月１日を目途として、当該</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事項を見直し、変更がある場合には、変更後の当該事項）を公表することが義務づけ</w:t>
      </w:r>
    </w:p>
    <w:p w:rsidR="00A32344" w:rsidRPr="001E59BD" w:rsidRDefault="00A32344" w:rsidP="00A32344">
      <w:pPr>
        <w:spacing w:line="240" w:lineRule="exact"/>
        <w:ind w:firstLineChars="500" w:firstLine="1000"/>
        <w:rPr>
          <w:rFonts w:asciiTheme="minorEastAsia" w:hAnsiTheme="minorEastAsia"/>
          <w:sz w:val="20"/>
          <w:szCs w:val="20"/>
        </w:rPr>
      </w:pPr>
      <w:r w:rsidRPr="001E59BD">
        <w:rPr>
          <w:rFonts w:asciiTheme="minorEastAsia" w:hAnsiTheme="minorEastAsia" w:hint="eastAsia"/>
          <w:sz w:val="20"/>
          <w:szCs w:val="20"/>
        </w:rPr>
        <w:t>られている。</w:t>
      </w:r>
    </w:p>
    <w:p w:rsidR="00A32344" w:rsidRPr="001E59BD" w:rsidRDefault="00A32344" w:rsidP="00A32344">
      <w:pPr>
        <w:rPr>
          <w:rFonts w:asciiTheme="minorEastAsia" w:hAnsiTheme="minorEastAsia"/>
          <w:sz w:val="24"/>
          <w:szCs w:val="24"/>
        </w:rPr>
      </w:pPr>
    </w:p>
    <w:p w:rsidR="00A32344" w:rsidRPr="001E59BD" w:rsidRDefault="00A32344" w:rsidP="00A32344">
      <w:pPr>
        <w:rPr>
          <w:rFonts w:asciiTheme="minorEastAsia" w:hAnsiTheme="minorEastAsia"/>
          <w:sz w:val="24"/>
          <w:szCs w:val="24"/>
        </w:rPr>
      </w:pPr>
    </w:p>
    <w:p w:rsidR="00A32344" w:rsidRPr="001E59BD" w:rsidRDefault="00A32344" w:rsidP="00A32344">
      <w:pPr>
        <w:rPr>
          <w:rFonts w:asciiTheme="minorEastAsia" w:hAnsiTheme="minorEastAsia"/>
          <w:sz w:val="24"/>
          <w:szCs w:val="24"/>
        </w:rPr>
      </w:pPr>
    </w:p>
    <w:p w:rsidR="00A32344" w:rsidRPr="001E59BD" w:rsidRDefault="00A32344" w:rsidP="00A32344">
      <w:pPr>
        <w:rPr>
          <w:rFonts w:asciiTheme="minorEastAsia" w:hAnsiTheme="minorEastAsia"/>
          <w:sz w:val="24"/>
          <w:szCs w:val="24"/>
        </w:rPr>
      </w:pPr>
      <w:r w:rsidRPr="001E59BD">
        <w:rPr>
          <w:rFonts w:asciiTheme="minorEastAsia" w:hAnsiTheme="minorEastAsia" w:hint="eastAsia"/>
          <w:sz w:val="24"/>
          <w:szCs w:val="24"/>
        </w:rPr>
        <w:t>８．就労環境の改善</w:t>
      </w:r>
      <w:r w:rsidRPr="001E59BD">
        <w:rPr>
          <w:rFonts w:asciiTheme="minorEastAsia" w:hAnsiTheme="minorEastAsia"/>
          <w:sz w:val="24"/>
          <w:szCs w:val="24"/>
        </w:rPr>
        <w:t>について</w:t>
      </w:r>
    </w:p>
    <w:p w:rsidR="00A32344" w:rsidRPr="001E59BD" w:rsidRDefault="00A32344" w:rsidP="00A32344">
      <w:pPr>
        <w:rPr>
          <w:rFonts w:asciiTheme="minorEastAsia" w:hAnsiTheme="minorEastAsia"/>
          <w:sz w:val="24"/>
          <w:szCs w:val="24"/>
        </w:rPr>
      </w:pPr>
    </w:p>
    <w:p w:rsidR="00A32344" w:rsidRPr="001E59BD" w:rsidRDefault="00A32344" w:rsidP="00A32344">
      <w:pPr>
        <w:ind w:firstLineChars="200" w:firstLine="480"/>
        <w:rPr>
          <w:rFonts w:asciiTheme="minorEastAsia" w:hAnsiTheme="minorEastAsia"/>
          <w:sz w:val="24"/>
          <w:szCs w:val="24"/>
        </w:rPr>
      </w:pPr>
      <w:r w:rsidRPr="001E59BD">
        <w:rPr>
          <w:rFonts w:asciiTheme="minorEastAsia" w:hAnsiTheme="minorEastAsia" w:hint="eastAsia"/>
          <w:sz w:val="24"/>
          <w:szCs w:val="24"/>
        </w:rPr>
        <w:t>建設工事に従事する者の安全及び健康の確保は、工事の品質を確保する上</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での大前提であり、最優先事項でも</w:t>
      </w:r>
      <w:r w:rsidRPr="001E59BD">
        <w:rPr>
          <w:rFonts w:asciiTheme="minorEastAsia" w:hAnsiTheme="minorEastAsia"/>
          <w:sz w:val="24"/>
          <w:szCs w:val="24"/>
        </w:rPr>
        <w:t>あること</w:t>
      </w:r>
      <w:r w:rsidRPr="001E59BD">
        <w:rPr>
          <w:rFonts w:asciiTheme="minorEastAsia" w:hAnsiTheme="minorEastAsia" w:hint="eastAsia"/>
          <w:sz w:val="24"/>
          <w:szCs w:val="24"/>
        </w:rPr>
        <w:t>を</w:t>
      </w:r>
      <w:r w:rsidRPr="001E59BD">
        <w:rPr>
          <w:rFonts w:asciiTheme="minorEastAsia" w:hAnsiTheme="minorEastAsia"/>
          <w:sz w:val="24"/>
          <w:szCs w:val="24"/>
        </w:rPr>
        <w:t>踏まえ、</w:t>
      </w:r>
      <w:r w:rsidRPr="001E59BD">
        <w:rPr>
          <w:rFonts w:asciiTheme="minorEastAsia" w:hAnsiTheme="minorEastAsia" w:hint="eastAsia"/>
          <w:sz w:val="24"/>
          <w:szCs w:val="24"/>
        </w:rPr>
        <w:t>受注者と協力し</w:t>
      </w:r>
      <w:r w:rsidRPr="001E59BD">
        <w:rPr>
          <w:rFonts w:asciiTheme="minorEastAsia" w:hAnsiTheme="minorEastAsia"/>
          <w:sz w:val="24"/>
          <w:szCs w:val="24"/>
        </w:rPr>
        <w:t>、安全</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で快適な労働環境</w:t>
      </w:r>
      <w:r w:rsidRPr="001E59BD">
        <w:rPr>
          <w:rFonts w:asciiTheme="minorEastAsia" w:hAnsiTheme="minorEastAsia" w:hint="eastAsia"/>
          <w:sz w:val="24"/>
          <w:szCs w:val="24"/>
        </w:rPr>
        <w:t>づくりに努めていただくよう</w:t>
      </w:r>
      <w:r w:rsidRPr="001E59BD">
        <w:rPr>
          <w:rFonts w:asciiTheme="minorEastAsia" w:hAnsiTheme="minorEastAsia"/>
          <w:sz w:val="24"/>
          <w:szCs w:val="24"/>
        </w:rPr>
        <w:t>お願いします。</w:t>
      </w:r>
    </w:p>
    <w:p w:rsidR="00A32344" w:rsidRPr="001E59BD" w:rsidRDefault="00A32344" w:rsidP="00A32344">
      <w:pPr>
        <w:ind w:firstLineChars="200" w:firstLine="480"/>
        <w:rPr>
          <w:rFonts w:asciiTheme="minorEastAsia" w:hAnsiTheme="minorEastAsia"/>
          <w:sz w:val="24"/>
          <w:szCs w:val="24"/>
        </w:rPr>
      </w:pPr>
      <w:r w:rsidRPr="001E59BD">
        <w:rPr>
          <w:rFonts w:asciiTheme="minorEastAsia" w:hAnsiTheme="minorEastAsia"/>
          <w:sz w:val="24"/>
          <w:szCs w:val="24"/>
        </w:rPr>
        <w:t>なお、</w:t>
      </w:r>
      <w:r w:rsidRPr="001E59BD">
        <w:rPr>
          <w:rFonts w:asciiTheme="minorEastAsia" w:hAnsiTheme="minorEastAsia" w:hint="eastAsia"/>
          <w:sz w:val="24"/>
          <w:szCs w:val="24"/>
        </w:rPr>
        <w:t>東京</w:t>
      </w:r>
      <w:r w:rsidRPr="001E59BD">
        <w:rPr>
          <w:rFonts w:asciiTheme="minorEastAsia" w:hAnsiTheme="minorEastAsia"/>
          <w:sz w:val="24"/>
          <w:szCs w:val="24"/>
        </w:rPr>
        <w:t>オリンピック・パラリンピック関連施設である新国立競技場建設</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工事</w:t>
      </w:r>
      <w:r w:rsidRPr="001E59BD">
        <w:rPr>
          <w:rFonts w:asciiTheme="minorEastAsia" w:hAnsiTheme="minorEastAsia" w:hint="eastAsia"/>
          <w:sz w:val="24"/>
          <w:szCs w:val="24"/>
        </w:rPr>
        <w:t>の</w:t>
      </w:r>
      <w:r w:rsidRPr="001E59BD">
        <w:rPr>
          <w:rFonts w:asciiTheme="minorEastAsia" w:hAnsiTheme="minorEastAsia"/>
          <w:sz w:val="24"/>
          <w:szCs w:val="24"/>
        </w:rPr>
        <w:t>現場においては、</w:t>
      </w:r>
      <w:r w:rsidRPr="001E59BD">
        <w:rPr>
          <w:rFonts w:asciiTheme="minorEastAsia" w:hAnsiTheme="minorEastAsia" w:hint="eastAsia"/>
          <w:sz w:val="24"/>
          <w:szCs w:val="24"/>
        </w:rPr>
        <w:t>発注者と元請業者が協力し、例えば、作業員の健康</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hint="eastAsia"/>
          <w:sz w:val="24"/>
          <w:szCs w:val="24"/>
        </w:rPr>
        <w:t>管理体制の整備（健康相談室の</w:t>
      </w:r>
      <w:r w:rsidRPr="001E59BD">
        <w:rPr>
          <w:rFonts w:asciiTheme="minorEastAsia" w:hAnsiTheme="minorEastAsia"/>
          <w:sz w:val="24"/>
          <w:szCs w:val="24"/>
        </w:rPr>
        <w:t>設置</w:t>
      </w:r>
      <w:r w:rsidRPr="001E59BD">
        <w:rPr>
          <w:rFonts w:asciiTheme="minorEastAsia" w:hAnsiTheme="minorEastAsia" w:hint="eastAsia"/>
          <w:sz w:val="24"/>
          <w:szCs w:val="24"/>
        </w:rPr>
        <w:t>等）や、時間外労働の短縮化の促進（</w:t>
      </w:r>
      <w:r w:rsidRPr="001E59BD">
        <w:rPr>
          <w:rFonts w:asciiTheme="minorEastAsia" w:hAnsiTheme="minorEastAsia"/>
          <w:sz w:val="24"/>
          <w:szCs w:val="24"/>
        </w:rPr>
        <w:t>原則</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２０時閉所の徹底</w:t>
      </w:r>
      <w:r w:rsidRPr="001E59BD">
        <w:rPr>
          <w:rFonts w:asciiTheme="minorEastAsia" w:hAnsiTheme="minorEastAsia" w:hint="eastAsia"/>
          <w:sz w:val="24"/>
          <w:szCs w:val="24"/>
        </w:rPr>
        <w:t>等</w:t>
      </w:r>
      <w:r w:rsidRPr="001E59BD">
        <w:rPr>
          <w:rFonts w:asciiTheme="minorEastAsia" w:hAnsiTheme="minorEastAsia"/>
          <w:sz w:val="24"/>
          <w:szCs w:val="24"/>
        </w:rPr>
        <w:t>）</w:t>
      </w:r>
      <w:r w:rsidRPr="001E59BD">
        <w:rPr>
          <w:rFonts w:asciiTheme="minorEastAsia" w:hAnsiTheme="minorEastAsia" w:hint="eastAsia"/>
          <w:sz w:val="24"/>
          <w:szCs w:val="24"/>
        </w:rPr>
        <w:t>、疲労蓄積度の確認（ストレスチェックの</w:t>
      </w:r>
      <w:r w:rsidRPr="001E59BD">
        <w:rPr>
          <w:rFonts w:asciiTheme="minorEastAsia" w:hAnsiTheme="minorEastAsia"/>
          <w:sz w:val="24"/>
          <w:szCs w:val="24"/>
        </w:rPr>
        <w:t>実施</w:t>
      </w:r>
      <w:r w:rsidRPr="001E59BD">
        <w:rPr>
          <w:rFonts w:asciiTheme="minorEastAsia" w:hAnsiTheme="minorEastAsia" w:hint="eastAsia"/>
          <w:sz w:val="24"/>
          <w:szCs w:val="24"/>
        </w:rPr>
        <w:t>等）など</w:t>
      </w:r>
    </w:p>
    <w:p w:rsidR="00A32344" w:rsidRPr="001E59BD" w:rsidRDefault="00A32344" w:rsidP="00A32344">
      <w:pPr>
        <w:ind w:firstLineChars="100" w:firstLine="240"/>
        <w:rPr>
          <w:rFonts w:asciiTheme="minorEastAsia" w:hAnsiTheme="minorEastAsia"/>
          <w:sz w:val="24"/>
          <w:szCs w:val="24"/>
        </w:rPr>
      </w:pPr>
      <w:r w:rsidRPr="001E59BD">
        <w:rPr>
          <w:rFonts w:asciiTheme="minorEastAsia" w:hAnsiTheme="minorEastAsia"/>
          <w:sz w:val="24"/>
          <w:szCs w:val="24"/>
        </w:rPr>
        <w:t>の取組が</w:t>
      </w:r>
      <w:r w:rsidRPr="001E59BD">
        <w:rPr>
          <w:rFonts w:asciiTheme="minorEastAsia" w:hAnsiTheme="minorEastAsia" w:hint="eastAsia"/>
          <w:sz w:val="24"/>
          <w:szCs w:val="24"/>
        </w:rPr>
        <w:t>行われてお</w:t>
      </w:r>
      <w:r w:rsidRPr="001E59BD">
        <w:rPr>
          <w:rFonts w:asciiTheme="minorEastAsia" w:hAnsiTheme="minorEastAsia"/>
          <w:sz w:val="24"/>
          <w:szCs w:val="24"/>
        </w:rPr>
        <w:t>り、</w:t>
      </w:r>
      <w:r w:rsidRPr="001E59BD">
        <w:rPr>
          <w:rFonts w:asciiTheme="minorEastAsia" w:hAnsiTheme="minorEastAsia" w:hint="eastAsia"/>
          <w:sz w:val="24"/>
          <w:szCs w:val="24"/>
        </w:rPr>
        <w:t>必要に応じて</w:t>
      </w:r>
      <w:r w:rsidRPr="001E59BD">
        <w:rPr>
          <w:rFonts w:asciiTheme="minorEastAsia" w:hAnsiTheme="minorEastAsia"/>
          <w:sz w:val="24"/>
          <w:szCs w:val="24"/>
        </w:rPr>
        <w:t>参考と</w:t>
      </w:r>
      <w:r w:rsidRPr="001E59BD">
        <w:rPr>
          <w:rFonts w:asciiTheme="minorEastAsia" w:hAnsiTheme="minorEastAsia" w:hint="eastAsia"/>
          <w:sz w:val="24"/>
          <w:szCs w:val="24"/>
        </w:rPr>
        <w:t>していただくようお願いします</w:t>
      </w:r>
      <w:r w:rsidRPr="001E59BD">
        <w:rPr>
          <w:rFonts w:asciiTheme="minorEastAsia" w:hAnsiTheme="minorEastAsia"/>
          <w:sz w:val="24"/>
          <w:szCs w:val="24"/>
        </w:rPr>
        <w:t xml:space="preserve">。 </w:t>
      </w:r>
    </w:p>
    <w:p w:rsidR="00A32344" w:rsidRPr="001E59BD" w:rsidRDefault="00A32344" w:rsidP="00A32344">
      <w:pPr>
        <w:rPr>
          <w:rFonts w:asciiTheme="minorEastAsia" w:hAnsiTheme="minorEastAsia"/>
          <w:sz w:val="24"/>
          <w:szCs w:val="24"/>
        </w:rPr>
      </w:pPr>
    </w:p>
    <w:p w:rsidR="00A32344" w:rsidRPr="001E59BD" w:rsidRDefault="00A32344" w:rsidP="00A32344">
      <w:pPr>
        <w:rPr>
          <w:rFonts w:asciiTheme="minorEastAsia" w:hAnsiTheme="minorEastAsia"/>
          <w:sz w:val="24"/>
          <w:szCs w:val="24"/>
        </w:rPr>
      </w:pPr>
    </w:p>
    <w:p w:rsidR="00803761" w:rsidRPr="001E59BD" w:rsidRDefault="00A32344" w:rsidP="008B62A1">
      <w:pPr>
        <w:pStyle w:val="a5"/>
      </w:pPr>
      <w:r w:rsidRPr="001E59BD">
        <w:rPr>
          <w:rFonts w:hint="eastAsia"/>
        </w:rPr>
        <w:t>以　上</w:t>
      </w:r>
    </w:p>
    <w:sectPr w:rsidR="00803761" w:rsidRPr="001E59BD" w:rsidSect="005A4C16">
      <w:pgSz w:w="11906" w:h="16838"/>
      <w:pgMar w:top="1701" w:right="1700" w:bottom="1701"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E9" w:rsidRDefault="007D5BE9" w:rsidP="00433575">
      <w:r>
        <w:separator/>
      </w:r>
    </w:p>
  </w:endnote>
  <w:endnote w:type="continuationSeparator" w:id="0">
    <w:p w:rsidR="007D5BE9" w:rsidRDefault="007D5BE9" w:rsidP="0043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E9" w:rsidRDefault="007D5BE9" w:rsidP="00433575">
      <w:r>
        <w:separator/>
      </w:r>
    </w:p>
  </w:footnote>
  <w:footnote w:type="continuationSeparator" w:id="0">
    <w:p w:rsidR="007D5BE9" w:rsidRDefault="007D5BE9" w:rsidP="00433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A3B3B"/>
    <w:multiLevelType w:val="hybridMultilevel"/>
    <w:tmpl w:val="06AEA18E"/>
    <w:lvl w:ilvl="0" w:tplc="1AA6A802">
      <w:start w:val="4"/>
      <w:numFmt w:val="bullet"/>
      <w:lvlText w:val="※"/>
      <w:lvlJc w:val="left"/>
      <w:pPr>
        <w:ind w:left="759" w:hanging="360"/>
      </w:pPr>
      <w:rPr>
        <w:rFonts w:ascii="ＭＳ 明朝" w:eastAsia="ＭＳ 明朝" w:hAnsi="ＭＳ 明朝" w:cstheme="minorBidi" w:hint="eastAsia"/>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E8"/>
    <w:rsid w:val="00010D7B"/>
    <w:rsid w:val="0001228A"/>
    <w:rsid w:val="000217B9"/>
    <w:rsid w:val="000317A8"/>
    <w:rsid w:val="00034D8E"/>
    <w:rsid w:val="00041AAF"/>
    <w:rsid w:val="00043598"/>
    <w:rsid w:val="00057269"/>
    <w:rsid w:val="00067F26"/>
    <w:rsid w:val="00070711"/>
    <w:rsid w:val="00074DDF"/>
    <w:rsid w:val="00077FE4"/>
    <w:rsid w:val="0008079E"/>
    <w:rsid w:val="00092540"/>
    <w:rsid w:val="000A39B0"/>
    <w:rsid w:val="000A4064"/>
    <w:rsid w:val="000A6BD6"/>
    <w:rsid w:val="000A738C"/>
    <w:rsid w:val="000C4728"/>
    <w:rsid w:val="000C4F77"/>
    <w:rsid w:val="000C70C5"/>
    <w:rsid w:val="000C71D4"/>
    <w:rsid w:val="000D54D0"/>
    <w:rsid w:val="000D72F1"/>
    <w:rsid w:val="000E0B89"/>
    <w:rsid w:val="000E1146"/>
    <w:rsid w:val="000E529F"/>
    <w:rsid w:val="000E7CD4"/>
    <w:rsid w:val="000F0BE1"/>
    <w:rsid w:val="00102492"/>
    <w:rsid w:val="0010364B"/>
    <w:rsid w:val="00105DA8"/>
    <w:rsid w:val="00105EBF"/>
    <w:rsid w:val="00112296"/>
    <w:rsid w:val="00113B46"/>
    <w:rsid w:val="00120C6D"/>
    <w:rsid w:val="001210D9"/>
    <w:rsid w:val="001276FC"/>
    <w:rsid w:val="0012782D"/>
    <w:rsid w:val="00137656"/>
    <w:rsid w:val="001412E0"/>
    <w:rsid w:val="001439C0"/>
    <w:rsid w:val="00146846"/>
    <w:rsid w:val="00153D6E"/>
    <w:rsid w:val="001654B0"/>
    <w:rsid w:val="00172E0E"/>
    <w:rsid w:val="00173EE4"/>
    <w:rsid w:val="00177F06"/>
    <w:rsid w:val="001919A2"/>
    <w:rsid w:val="00192108"/>
    <w:rsid w:val="00196B20"/>
    <w:rsid w:val="001A11C7"/>
    <w:rsid w:val="001A45C3"/>
    <w:rsid w:val="001A709F"/>
    <w:rsid w:val="001A71FC"/>
    <w:rsid w:val="001A7E48"/>
    <w:rsid w:val="001B7794"/>
    <w:rsid w:val="001C2512"/>
    <w:rsid w:val="001E12DE"/>
    <w:rsid w:val="001E18E3"/>
    <w:rsid w:val="001E525C"/>
    <w:rsid w:val="001E59BD"/>
    <w:rsid w:val="001E68CF"/>
    <w:rsid w:val="001F0486"/>
    <w:rsid w:val="001F1FD3"/>
    <w:rsid w:val="001F72FB"/>
    <w:rsid w:val="0020563E"/>
    <w:rsid w:val="00205706"/>
    <w:rsid w:val="002113E4"/>
    <w:rsid w:val="00212452"/>
    <w:rsid w:val="0021571D"/>
    <w:rsid w:val="00220ED9"/>
    <w:rsid w:val="00223FBD"/>
    <w:rsid w:val="00223FDB"/>
    <w:rsid w:val="00225078"/>
    <w:rsid w:val="00242588"/>
    <w:rsid w:val="00257485"/>
    <w:rsid w:val="00260DE0"/>
    <w:rsid w:val="00262755"/>
    <w:rsid w:val="00265EE5"/>
    <w:rsid w:val="0027127E"/>
    <w:rsid w:val="00272462"/>
    <w:rsid w:val="00273E05"/>
    <w:rsid w:val="00287D2C"/>
    <w:rsid w:val="002911BF"/>
    <w:rsid w:val="00291CF6"/>
    <w:rsid w:val="00292566"/>
    <w:rsid w:val="002A59D8"/>
    <w:rsid w:val="002B0CC6"/>
    <w:rsid w:val="002B230A"/>
    <w:rsid w:val="002B3086"/>
    <w:rsid w:val="002B3C6E"/>
    <w:rsid w:val="002B6AAE"/>
    <w:rsid w:val="002C693F"/>
    <w:rsid w:val="002D11F9"/>
    <w:rsid w:val="002D2F58"/>
    <w:rsid w:val="002D340E"/>
    <w:rsid w:val="002D3BB6"/>
    <w:rsid w:val="002E6536"/>
    <w:rsid w:val="002E6671"/>
    <w:rsid w:val="002E6C89"/>
    <w:rsid w:val="002F24A9"/>
    <w:rsid w:val="00300534"/>
    <w:rsid w:val="003054AB"/>
    <w:rsid w:val="0030641E"/>
    <w:rsid w:val="00310D93"/>
    <w:rsid w:val="003147BC"/>
    <w:rsid w:val="00314850"/>
    <w:rsid w:val="00316639"/>
    <w:rsid w:val="003214C0"/>
    <w:rsid w:val="0032779D"/>
    <w:rsid w:val="003314FE"/>
    <w:rsid w:val="0033201A"/>
    <w:rsid w:val="00334D15"/>
    <w:rsid w:val="00335C02"/>
    <w:rsid w:val="00345D28"/>
    <w:rsid w:val="003551E1"/>
    <w:rsid w:val="00360483"/>
    <w:rsid w:val="00362D84"/>
    <w:rsid w:val="003639F9"/>
    <w:rsid w:val="003644F9"/>
    <w:rsid w:val="003647CE"/>
    <w:rsid w:val="003710B8"/>
    <w:rsid w:val="003771DF"/>
    <w:rsid w:val="0038041B"/>
    <w:rsid w:val="003816BE"/>
    <w:rsid w:val="00392EC0"/>
    <w:rsid w:val="00394CF5"/>
    <w:rsid w:val="003963BF"/>
    <w:rsid w:val="00397CF3"/>
    <w:rsid w:val="003A481D"/>
    <w:rsid w:val="003C3D33"/>
    <w:rsid w:val="003C44FE"/>
    <w:rsid w:val="003C457D"/>
    <w:rsid w:val="003D0EDE"/>
    <w:rsid w:val="003D26D6"/>
    <w:rsid w:val="003D2EC7"/>
    <w:rsid w:val="003D4415"/>
    <w:rsid w:val="003D7EAA"/>
    <w:rsid w:val="003E425C"/>
    <w:rsid w:val="003F0235"/>
    <w:rsid w:val="003F22E8"/>
    <w:rsid w:val="003F6219"/>
    <w:rsid w:val="003F7E88"/>
    <w:rsid w:val="0040087E"/>
    <w:rsid w:val="0040728C"/>
    <w:rsid w:val="00413FF1"/>
    <w:rsid w:val="00430BBA"/>
    <w:rsid w:val="00432263"/>
    <w:rsid w:val="00433575"/>
    <w:rsid w:val="00437912"/>
    <w:rsid w:val="004437A7"/>
    <w:rsid w:val="00443F79"/>
    <w:rsid w:val="0045674C"/>
    <w:rsid w:val="0046379D"/>
    <w:rsid w:val="00477998"/>
    <w:rsid w:val="00494CFE"/>
    <w:rsid w:val="004952FD"/>
    <w:rsid w:val="00495A24"/>
    <w:rsid w:val="004B18CF"/>
    <w:rsid w:val="004B5431"/>
    <w:rsid w:val="004C745F"/>
    <w:rsid w:val="004E4B39"/>
    <w:rsid w:val="004E5D4E"/>
    <w:rsid w:val="004E6735"/>
    <w:rsid w:val="004F56AA"/>
    <w:rsid w:val="004F7882"/>
    <w:rsid w:val="00505A65"/>
    <w:rsid w:val="00512695"/>
    <w:rsid w:val="00514035"/>
    <w:rsid w:val="005156CE"/>
    <w:rsid w:val="005165A3"/>
    <w:rsid w:val="00527A0D"/>
    <w:rsid w:val="0053332B"/>
    <w:rsid w:val="00545D75"/>
    <w:rsid w:val="005548B5"/>
    <w:rsid w:val="005616CE"/>
    <w:rsid w:val="005655FF"/>
    <w:rsid w:val="00566053"/>
    <w:rsid w:val="00573B83"/>
    <w:rsid w:val="0058530A"/>
    <w:rsid w:val="00587EF9"/>
    <w:rsid w:val="00597B69"/>
    <w:rsid w:val="005A080E"/>
    <w:rsid w:val="005A499B"/>
    <w:rsid w:val="005A4C16"/>
    <w:rsid w:val="005B7DAA"/>
    <w:rsid w:val="005D576C"/>
    <w:rsid w:val="005E4029"/>
    <w:rsid w:val="006143F8"/>
    <w:rsid w:val="00614944"/>
    <w:rsid w:val="00620AF2"/>
    <w:rsid w:val="006327DA"/>
    <w:rsid w:val="00633BB6"/>
    <w:rsid w:val="0064666C"/>
    <w:rsid w:val="00651629"/>
    <w:rsid w:val="006573BC"/>
    <w:rsid w:val="0066045B"/>
    <w:rsid w:val="00662B6C"/>
    <w:rsid w:val="0067179F"/>
    <w:rsid w:val="00682CDF"/>
    <w:rsid w:val="00693789"/>
    <w:rsid w:val="006A2074"/>
    <w:rsid w:val="006A746C"/>
    <w:rsid w:val="006B04D5"/>
    <w:rsid w:val="006C17BE"/>
    <w:rsid w:val="006C1E22"/>
    <w:rsid w:val="006C39CA"/>
    <w:rsid w:val="006C6F50"/>
    <w:rsid w:val="006D5A9A"/>
    <w:rsid w:val="006E1CBD"/>
    <w:rsid w:val="006E3828"/>
    <w:rsid w:val="006F0900"/>
    <w:rsid w:val="006F09CD"/>
    <w:rsid w:val="006F57AC"/>
    <w:rsid w:val="00711E7D"/>
    <w:rsid w:val="007200E7"/>
    <w:rsid w:val="0073183D"/>
    <w:rsid w:val="0074037B"/>
    <w:rsid w:val="007436DF"/>
    <w:rsid w:val="00744D63"/>
    <w:rsid w:val="00745E76"/>
    <w:rsid w:val="0075520B"/>
    <w:rsid w:val="00755A35"/>
    <w:rsid w:val="00761B99"/>
    <w:rsid w:val="007640D7"/>
    <w:rsid w:val="00774072"/>
    <w:rsid w:val="00775636"/>
    <w:rsid w:val="0078379B"/>
    <w:rsid w:val="00783FBC"/>
    <w:rsid w:val="00787054"/>
    <w:rsid w:val="007A047C"/>
    <w:rsid w:val="007A1A03"/>
    <w:rsid w:val="007B1AA2"/>
    <w:rsid w:val="007C2136"/>
    <w:rsid w:val="007C2FF4"/>
    <w:rsid w:val="007C4069"/>
    <w:rsid w:val="007C6B38"/>
    <w:rsid w:val="007C7FFA"/>
    <w:rsid w:val="007D3081"/>
    <w:rsid w:val="007D3B09"/>
    <w:rsid w:val="007D527F"/>
    <w:rsid w:val="007D5BE9"/>
    <w:rsid w:val="007E4ACB"/>
    <w:rsid w:val="007F5CB4"/>
    <w:rsid w:val="007F69E3"/>
    <w:rsid w:val="00802ECB"/>
    <w:rsid w:val="00803761"/>
    <w:rsid w:val="00804005"/>
    <w:rsid w:val="00804253"/>
    <w:rsid w:val="00814D5B"/>
    <w:rsid w:val="00822743"/>
    <w:rsid w:val="008240B7"/>
    <w:rsid w:val="00824527"/>
    <w:rsid w:val="00827E21"/>
    <w:rsid w:val="008343EB"/>
    <w:rsid w:val="00855223"/>
    <w:rsid w:val="00865661"/>
    <w:rsid w:val="00875795"/>
    <w:rsid w:val="008772A4"/>
    <w:rsid w:val="008806B3"/>
    <w:rsid w:val="00895D97"/>
    <w:rsid w:val="00897D65"/>
    <w:rsid w:val="008B1342"/>
    <w:rsid w:val="008B2078"/>
    <w:rsid w:val="008B5E17"/>
    <w:rsid w:val="008B62A1"/>
    <w:rsid w:val="008B647A"/>
    <w:rsid w:val="008B6E07"/>
    <w:rsid w:val="008B6F64"/>
    <w:rsid w:val="008C03D4"/>
    <w:rsid w:val="008C7F20"/>
    <w:rsid w:val="008D027B"/>
    <w:rsid w:val="008D6EAD"/>
    <w:rsid w:val="008E212E"/>
    <w:rsid w:val="008E35D5"/>
    <w:rsid w:val="008E4A8F"/>
    <w:rsid w:val="00901AC1"/>
    <w:rsid w:val="009022DC"/>
    <w:rsid w:val="00907CA5"/>
    <w:rsid w:val="00912642"/>
    <w:rsid w:val="00913E33"/>
    <w:rsid w:val="00921B64"/>
    <w:rsid w:val="00947CC1"/>
    <w:rsid w:val="009537DA"/>
    <w:rsid w:val="00955AE9"/>
    <w:rsid w:val="00965E5E"/>
    <w:rsid w:val="0098360B"/>
    <w:rsid w:val="0099114D"/>
    <w:rsid w:val="00991B83"/>
    <w:rsid w:val="0099580B"/>
    <w:rsid w:val="009A5027"/>
    <w:rsid w:val="009A7153"/>
    <w:rsid w:val="009B1617"/>
    <w:rsid w:val="009B1F02"/>
    <w:rsid w:val="009B4AD8"/>
    <w:rsid w:val="009C0393"/>
    <w:rsid w:val="009C0F67"/>
    <w:rsid w:val="009C25D9"/>
    <w:rsid w:val="009C2B7D"/>
    <w:rsid w:val="009C3909"/>
    <w:rsid w:val="009C50B0"/>
    <w:rsid w:val="009C53C1"/>
    <w:rsid w:val="009D416C"/>
    <w:rsid w:val="009E761A"/>
    <w:rsid w:val="009F246C"/>
    <w:rsid w:val="009F3272"/>
    <w:rsid w:val="00A00AFF"/>
    <w:rsid w:val="00A0461A"/>
    <w:rsid w:val="00A20C40"/>
    <w:rsid w:val="00A23A57"/>
    <w:rsid w:val="00A31BC3"/>
    <w:rsid w:val="00A32344"/>
    <w:rsid w:val="00A375B6"/>
    <w:rsid w:val="00A4425D"/>
    <w:rsid w:val="00A447BE"/>
    <w:rsid w:val="00A52E50"/>
    <w:rsid w:val="00A53273"/>
    <w:rsid w:val="00A55B1A"/>
    <w:rsid w:val="00A6228D"/>
    <w:rsid w:val="00A6363B"/>
    <w:rsid w:val="00A67601"/>
    <w:rsid w:val="00A72473"/>
    <w:rsid w:val="00A749DC"/>
    <w:rsid w:val="00A81BA7"/>
    <w:rsid w:val="00A8203B"/>
    <w:rsid w:val="00A82317"/>
    <w:rsid w:val="00A85018"/>
    <w:rsid w:val="00A90A50"/>
    <w:rsid w:val="00A94D23"/>
    <w:rsid w:val="00A96DFE"/>
    <w:rsid w:val="00A9796F"/>
    <w:rsid w:val="00A97D94"/>
    <w:rsid w:val="00AA0299"/>
    <w:rsid w:val="00AA1AED"/>
    <w:rsid w:val="00AA25D2"/>
    <w:rsid w:val="00AA2756"/>
    <w:rsid w:val="00AB7535"/>
    <w:rsid w:val="00AC161C"/>
    <w:rsid w:val="00AC26EE"/>
    <w:rsid w:val="00AC67E0"/>
    <w:rsid w:val="00AC6E1A"/>
    <w:rsid w:val="00AD05EF"/>
    <w:rsid w:val="00AD462E"/>
    <w:rsid w:val="00AD79D9"/>
    <w:rsid w:val="00AE13BC"/>
    <w:rsid w:val="00AF282C"/>
    <w:rsid w:val="00AF37B1"/>
    <w:rsid w:val="00B10D2C"/>
    <w:rsid w:val="00B135DC"/>
    <w:rsid w:val="00B202EF"/>
    <w:rsid w:val="00B22A8C"/>
    <w:rsid w:val="00B23B41"/>
    <w:rsid w:val="00B24A5F"/>
    <w:rsid w:val="00B31A2F"/>
    <w:rsid w:val="00B370B5"/>
    <w:rsid w:val="00B41E81"/>
    <w:rsid w:val="00B45FE8"/>
    <w:rsid w:val="00B4636F"/>
    <w:rsid w:val="00B463F9"/>
    <w:rsid w:val="00B52422"/>
    <w:rsid w:val="00B52566"/>
    <w:rsid w:val="00B63558"/>
    <w:rsid w:val="00B63C6B"/>
    <w:rsid w:val="00B66D9D"/>
    <w:rsid w:val="00B907C3"/>
    <w:rsid w:val="00B95097"/>
    <w:rsid w:val="00B97C99"/>
    <w:rsid w:val="00BA333C"/>
    <w:rsid w:val="00BB0AA8"/>
    <w:rsid w:val="00BB5F6A"/>
    <w:rsid w:val="00BC0BFE"/>
    <w:rsid w:val="00BC3645"/>
    <w:rsid w:val="00BC6F3C"/>
    <w:rsid w:val="00BD467A"/>
    <w:rsid w:val="00BE4F52"/>
    <w:rsid w:val="00BE5C21"/>
    <w:rsid w:val="00BE7FE6"/>
    <w:rsid w:val="00BF1442"/>
    <w:rsid w:val="00BF2252"/>
    <w:rsid w:val="00C25B03"/>
    <w:rsid w:val="00C52F8A"/>
    <w:rsid w:val="00C569F5"/>
    <w:rsid w:val="00C571AA"/>
    <w:rsid w:val="00C63F19"/>
    <w:rsid w:val="00C66014"/>
    <w:rsid w:val="00C7027C"/>
    <w:rsid w:val="00C73073"/>
    <w:rsid w:val="00C7727E"/>
    <w:rsid w:val="00C81DA1"/>
    <w:rsid w:val="00C84CEE"/>
    <w:rsid w:val="00C86824"/>
    <w:rsid w:val="00C94392"/>
    <w:rsid w:val="00C979A3"/>
    <w:rsid w:val="00CA1841"/>
    <w:rsid w:val="00CA3C21"/>
    <w:rsid w:val="00CA437E"/>
    <w:rsid w:val="00CA785A"/>
    <w:rsid w:val="00CB5679"/>
    <w:rsid w:val="00CC0183"/>
    <w:rsid w:val="00CC4F3B"/>
    <w:rsid w:val="00CD0F6C"/>
    <w:rsid w:val="00CD58BE"/>
    <w:rsid w:val="00CD6097"/>
    <w:rsid w:val="00CD6E61"/>
    <w:rsid w:val="00CE1052"/>
    <w:rsid w:val="00CF2843"/>
    <w:rsid w:val="00D1408C"/>
    <w:rsid w:val="00D34154"/>
    <w:rsid w:val="00D42B00"/>
    <w:rsid w:val="00D43720"/>
    <w:rsid w:val="00D4619C"/>
    <w:rsid w:val="00D54164"/>
    <w:rsid w:val="00D670A5"/>
    <w:rsid w:val="00D943E5"/>
    <w:rsid w:val="00D97C53"/>
    <w:rsid w:val="00DA2453"/>
    <w:rsid w:val="00DB2E34"/>
    <w:rsid w:val="00DC23E6"/>
    <w:rsid w:val="00DC3D86"/>
    <w:rsid w:val="00DF6085"/>
    <w:rsid w:val="00E041A5"/>
    <w:rsid w:val="00E10A40"/>
    <w:rsid w:val="00E12585"/>
    <w:rsid w:val="00E140AC"/>
    <w:rsid w:val="00E244FF"/>
    <w:rsid w:val="00E434F5"/>
    <w:rsid w:val="00E57BA3"/>
    <w:rsid w:val="00E60F94"/>
    <w:rsid w:val="00E640CD"/>
    <w:rsid w:val="00E64CC3"/>
    <w:rsid w:val="00E71680"/>
    <w:rsid w:val="00E86443"/>
    <w:rsid w:val="00E90881"/>
    <w:rsid w:val="00E9121B"/>
    <w:rsid w:val="00E9291F"/>
    <w:rsid w:val="00E97E9C"/>
    <w:rsid w:val="00EA0D46"/>
    <w:rsid w:val="00EB7400"/>
    <w:rsid w:val="00ED22EA"/>
    <w:rsid w:val="00ED425A"/>
    <w:rsid w:val="00ED7B76"/>
    <w:rsid w:val="00EE5E02"/>
    <w:rsid w:val="00F0102B"/>
    <w:rsid w:val="00F1072E"/>
    <w:rsid w:val="00F13DB7"/>
    <w:rsid w:val="00F24195"/>
    <w:rsid w:val="00F241F6"/>
    <w:rsid w:val="00F33EC7"/>
    <w:rsid w:val="00F344B0"/>
    <w:rsid w:val="00F35061"/>
    <w:rsid w:val="00F453B3"/>
    <w:rsid w:val="00F45CF9"/>
    <w:rsid w:val="00F51C45"/>
    <w:rsid w:val="00F604A7"/>
    <w:rsid w:val="00F612AD"/>
    <w:rsid w:val="00F706A7"/>
    <w:rsid w:val="00F80741"/>
    <w:rsid w:val="00F90A68"/>
    <w:rsid w:val="00FA1226"/>
    <w:rsid w:val="00FA1A31"/>
    <w:rsid w:val="00FA5F35"/>
    <w:rsid w:val="00FB626C"/>
    <w:rsid w:val="00FC5A8C"/>
    <w:rsid w:val="00FD20F3"/>
    <w:rsid w:val="00FD4EC1"/>
    <w:rsid w:val="00FD594E"/>
    <w:rsid w:val="00FD6B45"/>
    <w:rsid w:val="00FE0674"/>
    <w:rsid w:val="00FF1ED3"/>
    <w:rsid w:val="00FF3FB9"/>
    <w:rsid w:val="00FF4278"/>
    <w:rsid w:val="00FF53E4"/>
    <w:rsid w:val="00FF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D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3E05"/>
    <w:pPr>
      <w:jc w:val="center"/>
    </w:pPr>
  </w:style>
  <w:style w:type="character" w:customStyle="1" w:styleId="a4">
    <w:name w:val="記 (文字)"/>
    <w:basedOn w:val="a0"/>
    <w:link w:val="a3"/>
    <w:uiPriority w:val="99"/>
    <w:rsid w:val="00273E05"/>
  </w:style>
  <w:style w:type="paragraph" w:styleId="a5">
    <w:name w:val="Closing"/>
    <w:basedOn w:val="a"/>
    <w:link w:val="a6"/>
    <w:uiPriority w:val="99"/>
    <w:unhideWhenUsed/>
    <w:rsid w:val="00273E05"/>
    <w:pPr>
      <w:jc w:val="right"/>
    </w:pPr>
  </w:style>
  <w:style w:type="character" w:customStyle="1" w:styleId="a6">
    <w:name w:val="結語 (文字)"/>
    <w:basedOn w:val="a0"/>
    <w:link w:val="a5"/>
    <w:uiPriority w:val="99"/>
    <w:rsid w:val="00273E05"/>
  </w:style>
  <w:style w:type="paragraph" w:styleId="a7">
    <w:name w:val="header"/>
    <w:basedOn w:val="a"/>
    <w:link w:val="a8"/>
    <w:uiPriority w:val="99"/>
    <w:unhideWhenUsed/>
    <w:rsid w:val="00433575"/>
    <w:pPr>
      <w:tabs>
        <w:tab w:val="center" w:pos="4252"/>
        <w:tab w:val="right" w:pos="8504"/>
      </w:tabs>
      <w:snapToGrid w:val="0"/>
    </w:pPr>
  </w:style>
  <w:style w:type="character" w:customStyle="1" w:styleId="a8">
    <w:name w:val="ヘッダー (文字)"/>
    <w:basedOn w:val="a0"/>
    <w:link w:val="a7"/>
    <w:uiPriority w:val="99"/>
    <w:rsid w:val="00433575"/>
  </w:style>
  <w:style w:type="paragraph" w:styleId="a9">
    <w:name w:val="footer"/>
    <w:basedOn w:val="a"/>
    <w:link w:val="aa"/>
    <w:uiPriority w:val="99"/>
    <w:unhideWhenUsed/>
    <w:rsid w:val="00433575"/>
    <w:pPr>
      <w:tabs>
        <w:tab w:val="center" w:pos="4252"/>
        <w:tab w:val="right" w:pos="8504"/>
      </w:tabs>
      <w:snapToGrid w:val="0"/>
    </w:pPr>
  </w:style>
  <w:style w:type="character" w:customStyle="1" w:styleId="aa">
    <w:name w:val="フッター (文字)"/>
    <w:basedOn w:val="a0"/>
    <w:link w:val="a9"/>
    <w:uiPriority w:val="99"/>
    <w:rsid w:val="00433575"/>
  </w:style>
  <w:style w:type="paragraph" w:styleId="ab">
    <w:name w:val="Revision"/>
    <w:hidden/>
    <w:uiPriority w:val="99"/>
    <w:semiHidden/>
    <w:rsid w:val="00783FBC"/>
  </w:style>
  <w:style w:type="paragraph" w:styleId="ac">
    <w:name w:val="Balloon Text"/>
    <w:basedOn w:val="a"/>
    <w:link w:val="ad"/>
    <w:uiPriority w:val="99"/>
    <w:semiHidden/>
    <w:unhideWhenUsed/>
    <w:rsid w:val="00783F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83FBC"/>
    <w:rPr>
      <w:rFonts w:asciiTheme="majorHAnsi" w:eastAsiaTheme="majorEastAsia" w:hAnsiTheme="majorHAnsi" w:cstheme="majorBidi"/>
      <w:sz w:val="18"/>
      <w:szCs w:val="18"/>
    </w:rPr>
  </w:style>
  <w:style w:type="paragraph" w:styleId="ae">
    <w:name w:val="List Paragraph"/>
    <w:basedOn w:val="a"/>
    <w:uiPriority w:val="34"/>
    <w:qFormat/>
    <w:rsid w:val="00DA2453"/>
    <w:pPr>
      <w:ind w:leftChars="400" w:left="840"/>
    </w:pPr>
  </w:style>
  <w:style w:type="paragraph" w:customStyle="1" w:styleId="af">
    <w:name w:val="一太郎"/>
    <w:rsid w:val="00225078"/>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0">
    <w:name w:val="annotation text"/>
    <w:basedOn w:val="a"/>
    <w:link w:val="af1"/>
    <w:uiPriority w:val="99"/>
    <w:semiHidden/>
    <w:unhideWhenUsed/>
    <w:rsid w:val="00755A35"/>
    <w:pPr>
      <w:jc w:val="left"/>
    </w:pPr>
  </w:style>
  <w:style w:type="character" w:customStyle="1" w:styleId="af1">
    <w:name w:val="コメント文字列 (文字)"/>
    <w:basedOn w:val="a0"/>
    <w:link w:val="af0"/>
    <w:uiPriority w:val="99"/>
    <w:semiHidden/>
    <w:rsid w:val="00755A35"/>
  </w:style>
  <w:style w:type="paragraph" w:styleId="af2">
    <w:name w:val="annotation subject"/>
    <w:basedOn w:val="af0"/>
    <w:next w:val="af0"/>
    <w:link w:val="af3"/>
    <w:uiPriority w:val="99"/>
    <w:semiHidden/>
    <w:unhideWhenUsed/>
    <w:rsid w:val="00755A35"/>
    <w:rPr>
      <w:b/>
      <w:bCs/>
    </w:rPr>
  </w:style>
  <w:style w:type="character" w:customStyle="1" w:styleId="af3">
    <w:name w:val="コメント内容 (文字)"/>
    <w:basedOn w:val="af1"/>
    <w:link w:val="af2"/>
    <w:uiPriority w:val="99"/>
    <w:semiHidden/>
    <w:rsid w:val="00755A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D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3E05"/>
    <w:pPr>
      <w:jc w:val="center"/>
    </w:pPr>
  </w:style>
  <w:style w:type="character" w:customStyle="1" w:styleId="a4">
    <w:name w:val="記 (文字)"/>
    <w:basedOn w:val="a0"/>
    <w:link w:val="a3"/>
    <w:uiPriority w:val="99"/>
    <w:rsid w:val="00273E05"/>
  </w:style>
  <w:style w:type="paragraph" w:styleId="a5">
    <w:name w:val="Closing"/>
    <w:basedOn w:val="a"/>
    <w:link w:val="a6"/>
    <w:uiPriority w:val="99"/>
    <w:unhideWhenUsed/>
    <w:rsid w:val="00273E05"/>
    <w:pPr>
      <w:jc w:val="right"/>
    </w:pPr>
  </w:style>
  <w:style w:type="character" w:customStyle="1" w:styleId="a6">
    <w:name w:val="結語 (文字)"/>
    <w:basedOn w:val="a0"/>
    <w:link w:val="a5"/>
    <w:uiPriority w:val="99"/>
    <w:rsid w:val="00273E05"/>
  </w:style>
  <w:style w:type="paragraph" w:styleId="a7">
    <w:name w:val="header"/>
    <w:basedOn w:val="a"/>
    <w:link w:val="a8"/>
    <w:uiPriority w:val="99"/>
    <w:unhideWhenUsed/>
    <w:rsid w:val="00433575"/>
    <w:pPr>
      <w:tabs>
        <w:tab w:val="center" w:pos="4252"/>
        <w:tab w:val="right" w:pos="8504"/>
      </w:tabs>
      <w:snapToGrid w:val="0"/>
    </w:pPr>
  </w:style>
  <w:style w:type="character" w:customStyle="1" w:styleId="a8">
    <w:name w:val="ヘッダー (文字)"/>
    <w:basedOn w:val="a0"/>
    <w:link w:val="a7"/>
    <w:uiPriority w:val="99"/>
    <w:rsid w:val="00433575"/>
  </w:style>
  <w:style w:type="paragraph" w:styleId="a9">
    <w:name w:val="footer"/>
    <w:basedOn w:val="a"/>
    <w:link w:val="aa"/>
    <w:uiPriority w:val="99"/>
    <w:unhideWhenUsed/>
    <w:rsid w:val="00433575"/>
    <w:pPr>
      <w:tabs>
        <w:tab w:val="center" w:pos="4252"/>
        <w:tab w:val="right" w:pos="8504"/>
      </w:tabs>
      <w:snapToGrid w:val="0"/>
    </w:pPr>
  </w:style>
  <w:style w:type="character" w:customStyle="1" w:styleId="aa">
    <w:name w:val="フッター (文字)"/>
    <w:basedOn w:val="a0"/>
    <w:link w:val="a9"/>
    <w:uiPriority w:val="99"/>
    <w:rsid w:val="00433575"/>
  </w:style>
  <w:style w:type="paragraph" w:styleId="ab">
    <w:name w:val="Revision"/>
    <w:hidden/>
    <w:uiPriority w:val="99"/>
    <w:semiHidden/>
    <w:rsid w:val="00783FBC"/>
  </w:style>
  <w:style w:type="paragraph" w:styleId="ac">
    <w:name w:val="Balloon Text"/>
    <w:basedOn w:val="a"/>
    <w:link w:val="ad"/>
    <w:uiPriority w:val="99"/>
    <w:semiHidden/>
    <w:unhideWhenUsed/>
    <w:rsid w:val="00783F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83FBC"/>
    <w:rPr>
      <w:rFonts w:asciiTheme="majorHAnsi" w:eastAsiaTheme="majorEastAsia" w:hAnsiTheme="majorHAnsi" w:cstheme="majorBidi"/>
      <w:sz w:val="18"/>
      <w:szCs w:val="18"/>
    </w:rPr>
  </w:style>
  <w:style w:type="paragraph" w:styleId="ae">
    <w:name w:val="List Paragraph"/>
    <w:basedOn w:val="a"/>
    <w:uiPriority w:val="34"/>
    <w:qFormat/>
    <w:rsid w:val="00DA2453"/>
    <w:pPr>
      <w:ind w:leftChars="400" w:left="840"/>
    </w:pPr>
  </w:style>
  <w:style w:type="paragraph" w:customStyle="1" w:styleId="af">
    <w:name w:val="一太郎"/>
    <w:rsid w:val="00225078"/>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0">
    <w:name w:val="annotation text"/>
    <w:basedOn w:val="a"/>
    <w:link w:val="af1"/>
    <w:uiPriority w:val="99"/>
    <w:semiHidden/>
    <w:unhideWhenUsed/>
    <w:rsid w:val="00755A35"/>
    <w:pPr>
      <w:jc w:val="left"/>
    </w:pPr>
  </w:style>
  <w:style w:type="character" w:customStyle="1" w:styleId="af1">
    <w:name w:val="コメント文字列 (文字)"/>
    <w:basedOn w:val="a0"/>
    <w:link w:val="af0"/>
    <w:uiPriority w:val="99"/>
    <w:semiHidden/>
    <w:rsid w:val="00755A35"/>
  </w:style>
  <w:style w:type="paragraph" w:styleId="af2">
    <w:name w:val="annotation subject"/>
    <w:basedOn w:val="af0"/>
    <w:next w:val="af0"/>
    <w:link w:val="af3"/>
    <w:uiPriority w:val="99"/>
    <w:semiHidden/>
    <w:unhideWhenUsed/>
    <w:rsid w:val="00755A35"/>
    <w:rPr>
      <w:b/>
      <w:bCs/>
    </w:rPr>
  </w:style>
  <w:style w:type="character" w:customStyle="1" w:styleId="af3">
    <w:name w:val="コメント内容 (文字)"/>
    <w:basedOn w:val="af1"/>
    <w:link w:val="af2"/>
    <w:uiPriority w:val="99"/>
    <w:semiHidden/>
    <w:rsid w:val="00755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9A838-87AE-41C6-BAE3-F56D76DF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966</Words>
  <Characters>5509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厚生労働省ネットワークシステム</cp:lastModifiedBy>
  <cp:revision>31</cp:revision>
  <cp:lastPrinted>2018-03-22T01:41:00Z</cp:lastPrinted>
  <dcterms:created xsi:type="dcterms:W3CDTF">2018-03-13T04:05:00Z</dcterms:created>
  <dcterms:modified xsi:type="dcterms:W3CDTF">2018-03-27T02:05:00Z</dcterms:modified>
</cp:coreProperties>
</file>